
<file path=[Content_Types].xml><?xml version="1.0" encoding="utf-8"?>
<Types xmlns="http://schemas.openxmlformats.org/package/2006/content-types">
  <Default Extension="emf" ContentType="image/x-emf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Grilledutableau"/>
        <w:tblW w:w="0" w:type="auto"/>
        <w:jc w:val="center"/>
        <w:tblLook w:val="04A0" w:firstRow="1" w:lastRow="0" w:firstColumn="1" w:lastColumn="0" w:noHBand="0" w:noVBand="1"/>
      </w:tblPr>
      <w:tblGrid>
        <w:gridCol w:w="9526"/>
      </w:tblGrid>
      <w:tr w:rsidR="0011596D" w14:paraId="3A024F57" w14:textId="77777777" w:rsidTr="0011596D">
        <w:trPr>
          <w:cantSplit/>
          <w:jc w:val="center"/>
        </w:trPr>
        <w:tc>
          <w:tcPr>
            <w:tcW w:w="9526" w:type="dxa"/>
            <w:vAlign w:val="center"/>
          </w:tcPr>
          <w:p w14:paraId="56671FEC" w14:textId="77777777" w:rsidR="0011596D" w:rsidRDefault="00476B92" w:rsidP="0011596D">
            <w:pPr>
              <w:spacing w:after="2724" w:line="259" w:lineRule="auto"/>
              <w:ind w:left="0" w:firstLine="0"/>
              <w:jc w:val="left"/>
              <w:rPr>
                <w:rFonts w:ascii="Book Antiqua" w:eastAsia="Book Antiqua" w:hAnsi="Book Antiqua" w:cs="Book Antiqua"/>
                <w:sz w:val="28"/>
              </w:rPr>
            </w:pPr>
            <w:bookmarkStart w:id="0" w:name="_Hlk211602826"/>
            <w:r>
              <w:t xml:space="preserve"> </w:t>
            </w:r>
            <w:r>
              <w:rPr>
                <w:rFonts w:ascii="Book Antiqua" w:eastAsia="Book Antiqua" w:hAnsi="Book Antiqua" w:cs="Book Antiqua"/>
                <w:sz w:val="28"/>
              </w:rPr>
              <w:t xml:space="preserve"> </w:t>
            </w:r>
          </w:p>
          <w:p w14:paraId="256F4DA4" w14:textId="09B3C34D" w:rsidR="0011596D" w:rsidRPr="0011596D" w:rsidRDefault="0011596D" w:rsidP="0011596D">
            <w:pPr>
              <w:spacing w:after="2724" w:line="259" w:lineRule="auto"/>
              <w:ind w:left="0" w:firstLine="0"/>
              <w:jc w:val="center"/>
              <w:rPr>
                <w:sz w:val="40"/>
                <w:szCs w:val="40"/>
              </w:rPr>
            </w:pPr>
            <w:r w:rsidRPr="0011596D">
              <w:rPr>
                <w:rFonts w:eastAsia="Times New Roman"/>
                <w:b/>
                <w:bCs/>
                <w:color w:val="auto"/>
                <w:sz w:val="48"/>
                <w:szCs w:val="48"/>
                <w:lang w:val="fr-FR" w:eastAsia="fr-FR"/>
              </w:rPr>
              <w:t xml:space="preserve">COMMUNE DE </w:t>
            </w:r>
            <w:r w:rsidR="00CB23DC">
              <w:rPr>
                <w:rFonts w:eastAsia="Times New Roman"/>
                <w:b/>
                <w:bCs/>
                <w:color w:val="auto"/>
                <w:sz w:val="48"/>
                <w:szCs w:val="48"/>
                <w:lang w:val="fr-FR" w:eastAsia="fr-FR"/>
              </w:rPr>
              <w:t>SERVION</w:t>
            </w:r>
            <w:r>
              <w:rPr>
                <w:rFonts w:eastAsia="Times New Roman"/>
                <w:b/>
                <w:bCs/>
                <w:color w:val="auto"/>
                <w:sz w:val="48"/>
                <w:szCs w:val="48"/>
                <w:lang w:val="fr-FR" w:eastAsia="fr-FR"/>
              </w:rPr>
              <w:br/>
            </w:r>
            <w:r>
              <w:rPr>
                <w:rFonts w:eastAsia="Times New Roman"/>
                <w:b/>
                <w:bCs/>
                <w:color w:val="auto"/>
                <w:sz w:val="48"/>
                <w:szCs w:val="48"/>
                <w:lang w:val="fr-FR" w:eastAsia="fr-FR"/>
              </w:rPr>
              <w:br/>
            </w:r>
            <w:r w:rsidR="00CB23DC">
              <w:rPr>
                <w:rFonts w:eastAsia="Times New Roman"/>
                <w:b/>
                <w:bCs/>
                <w:noProof/>
                <w:color w:val="auto"/>
                <w:sz w:val="48"/>
                <w:szCs w:val="48"/>
                <w:lang w:val="fr-FR" w:eastAsia="fr-FR"/>
              </w:rPr>
              <w:drawing>
                <wp:inline distT="0" distB="0" distL="0" distR="0" wp14:anchorId="73DC0F00" wp14:editId="14FE76C0">
                  <wp:extent cx="1196049" cy="1466850"/>
                  <wp:effectExtent l="0" t="0" r="4445" b="0"/>
                  <wp:docPr id="2021502930" name="Imag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21502930" name="Image 1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13024" cy="148766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eastAsia="Times New Roman"/>
                <w:b/>
                <w:bCs/>
                <w:color w:val="auto"/>
                <w:sz w:val="48"/>
                <w:szCs w:val="48"/>
                <w:lang w:val="fr-FR" w:eastAsia="fr-FR"/>
              </w:rPr>
              <w:br/>
            </w:r>
            <w:r>
              <w:rPr>
                <w:rFonts w:eastAsia="Times New Roman"/>
                <w:b/>
                <w:bCs/>
                <w:color w:val="auto"/>
                <w:sz w:val="48"/>
                <w:szCs w:val="48"/>
                <w:lang w:val="fr-FR" w:eastAsia="fr-FR"/>
              </w:rPr>
              <w:br/>
            </w:r>
            <w:r>
              <w:rPr>
                <w:b/>
                <w:bCs/>
                <w:sz w:val="40"/>
                <w:szCs w:val="40"/>
                <w:lang w:val="fr-FR"/>
              </w:rPr>
              <w:br/>
            </w:r>
            <w:r>
              <w:rPr>
                <w:b/>
                <w:bCs/>
                <w:sz w:val="40"/>
                <w:szCs w:val="40"/>
                <w:lang w:val="fr-FR"/>
              </w:rPr>
              <w:br/>
            </w:r>
            <w:r>
              <w:rPr>
                <w:b/>
                <w:bCs/>
                <w:sz w:val="40"/>
                <w:szCs w:val="40"/>
                <w:lang w:val="fr-FR"/>
              </w:rPr>
              <w:br/>
            </w:r>
            <w:r>
              <w:rPr>
                <w:b/>
                <w:bCs/>
                <w:sz w:val="40"/>
                <w:szCs w:val="40"/>
                <w:lang w:val="fr-FR"/>
              </w:rPr>
              <w:br/>
            </w:r>
            <w:r w:rsidRPr="0011596D">
              <w:rPr>
                <w:b/>
                <w:bCs/>
                <w:sz w:val="40"/>
                <w:szCs w:val="40"/>
                <w:lang w:val="fr-FR"/>
              </w:rPr>
              <w:t xml:space="preserve">Règlement sur l’utilisation </w:t>
            </w:r>
            <w:r>
              <w:rPr>
                <w:b/>
                <w:bCs/>
                <w:sz w:val="40"/>
                <w:szCs w:val="40"/>
                <w:lang w:val="fr-FR"/>
              </w:rPr>
              <w:br/>
            </w:r>
            <w:r w:rsidRPr="0011596D">
              <w:rPr>
                <w:b/>
                <w:bCs/>
                <w:sz w:val="40"/>
                <w:szCs w:val="40"/>
                <w:lang w:val="fr-FR"/>
              </w:rPr>
              <w:t xml:space="preserve">du Fonds </w:t>
            </w:r>
            <w:r w:rsidR="00FA71AA">
              <w:rPr>
                <w:b/>
                <w:bCs/>
                <w:sz w:val="40"/>
                <w:szCs w:val="40"/>
                <w:lang w:val="fr-FR"/>
              </w:rPr>
              <w:t>du développement arboré</w:t>
            </w:r>
          </w:p>
        </w:tc>
      </w:tr>
    </w:tbl>
    <w:bookmarkEnd w:id="0"/>
    <w:p w14:paraId="6EBCC50C" w14:textId="5058181F" w:rsidR="00450C1F" w:rsidRDefault="000D0DC8" w:rsidP="00F97C9C">
      <w:pPr>
        <w:spacing w:after="2724" w:line="259" w:lineRule="auto"/>
        <w:ind w:left="0" w:firstLine="0"/>
        <w:jc w:val="left"/>
      </w:pPr>
      <w:r w:rsidRPr="00B85E9F">
        <w:rPr>
          <w:rFonts w:ascii="Times New Roman" w:eastAsia="Times New Roman" w:hAnsi="Times New Roman" w:cs="Times New Roman"/>
          <w:b/>
          <w:bCs/>
          <w:noProof/>
          <w:sz w:val="48"/>
          <w:szCs w:val="48"/>
          <w:lang w:val="fr-FR" w:eastAsia="fr-FR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54BA1028" wp14:editId="508F31C4">
                <wp:simplePos x="0" y="0"/>
                <wp:positionH relativeFrom="column">
                  <wp:posOffset>1854448</wp:posOffset>
                </wp:positionH>
                <wp:positionV relativeFrom="paragraph">
                  <wp:posOffset>552064</wp:posOffset>
                </wp:positionV>
                <wp:extent cx="2360930" cy="1404620"/>
                <wp:effectExtent l="0" t="0" r="1270" b="0"/>
                <wp:wrapSquare wrapText="bothSides"/>
                <wp:docPr id="217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C539C18" w14:textId="63141600" w:rsidR="000D0DC8" w:rsidRDefault="00AB7C51" w:rsidP="000D0DC8">
                            <w:pPr>
                              <w:jc w:val="center"/>
                            </w:pPr>
                            <w:proofErr w:type="gramStart"/>
                            <w:r>
                              <w:t>février</w:t>
                            </w:r>
                            <w:proofErr w:type="gramEnd"/>
                            <w:r w:rsidR="000D0DC8">
                              <w:t xml:space="preserve"> 202</w:t>
                            </w:r>
                            <w:r w:rsidR="000550FA">
                              <w:t>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4BA1028" id="_x0000_t202" coordsize="21600,21600" o:spt="202" path="m,l,21600r21600,l21600,xe">
                <v:stroke joinstyle="miter"/>
                <v:path gradientshapeok="t" o:connecttype="rect"/>
              </v:shapetype>
              <v:shape id="Zone de texte 2" o:spid="_x0000_s1026" type="#_x0000_t202" style="position:absolute;margin-left:146pt;margin-top:43.45pt;width:185.9pt;height:110.6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" stroked="f">
                <v:textbox style="mso-fit-shape-to-text:t">
                  <w:txbxContent>
                    <w:p w14:paraId="5C539C18" w14:textId="63141600" w:rsidR="000D0DC8" w:rsidRDefault="00AB7C51" w:rsidP="000D0DC8">
                      <w:pPr>
                        <w:jc w:val="center"/>
                      </w:pPr>
                      <w:proofErr w:type="gramStart"/>
                      <w:r>
                        <w:t>février</w:t>
                      </w:r>
                      <w:proofErr w:type="gramEnd"/>
                      <w:r w:rsidR="000D0DC8">
                        <w:t xml:space="preserve"> 202</w:t>
                      </w:r>
                      <w:r w:rsidR="000550FA">
                        <w:t>6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05679CBA" w14:textId="1CBA59C0" w:rsidR="00450C1F" w:rsidRDefault="00476B92" w:rsidP="0011596D">
      <w:pPr>
        <w:spacing w:after="0" w:line="259" w:lineRule="auto"/>
        <w:ind w:left="0" w:firstLine="0"/>
        <w:jc w:val="left"/>
      </w:pPr>
      <w:r>
        <w:rPr>
          <w:rFonts w:ascii="Book Antiqua" w:eastAsia="Book Antiqua" w:hAnsi="Book Antiqua" w:cs="Book Antiqua"/>
          <w:sz w:val="28"/>
        </w:rPr>
        <w:lastRenderedPageBreak/>
        <w:t xml:space="preserve"> </w:t>
      </w:r>
    </w:p>
    <w:p w14:paraId="64513985" w14:textId="7FFA05C9" w:rsidR="00450C1F" w:rsidRPr="00CB23DC" w:rsidRDefault="00476B92">
      <w:pPr>
        <w:spacing w:after="4" w:line="268" w:lineRule="auto"/>
        <w:ind w:left="-5"/>
        <w:jc w:val="left"/>
        <w:rPr>
          <w:color w:val="FF0000"/>
          <w:szCs w:val="20"/>
        </w:rPr>
      </w:pPr>
      <w:r w:rsidRPr="00257BC5">
        <w:rPr>
          <w:szCs w:val="20"/>
        </w:rPr>
        <w:t xml:space="preserve">Vu le règlement communal sur la protection </w:t>
      </w:r>
      <w:r w:rsidR="000547A9">
        <w:rPr>
          <w:szCs w:val="20"/>
        </w:rPr>
        <w:t>du patrimoine arboré, adopté par le Département de la jeunesse, de l’environnement et de la sécurité</w:t>
      </w:r>
      <w:r w:rsidR="00E9552C">
        <w:rPr>
          <w:szCs w:val="20"/>
        </w:rPr>
        <w:t xml:space="preserve">, </w:t>
      </w:r>
    </w:p>
    <w:p w14:paraId="1B188D0B" w14:textId="77777777" w:rsidR="00450C1F" w:rsidRPr="00257BC5" w:rsidRDefault="00476B92">
      <w:pPr>
        <w:spacing w:after="0" w:line="259" w:lineRule="auto"/>
        <w:ind w:left="0" w:firstLine="0"/>
        <w:jc w:val="left"/>
        <w:rPr>
          <w:szCs w:val="20"/>
        </w:rPr>
      </w:pPr>
      <w:r w:rsidRPr="00257BC5">
        <w:rPr>
          <w:szCs w:val="20"/>
        </w:rPr>
        <w:t xml:space="preserve"> </w:t>
      </w:r>
    </w:p>
    <w:p w14:paraId="17E79DCA" w14:textId="06673FAC" w:rsidR="00450C1F" w:rsidRPr="00257BC5" w:rsidRDefault="00476B92">
      <w:pPr>
        <w:spacing w:after="4" w:line="268" w:lineRule="auto"/>
        <w:ind w:left="-5"/>
        <w:jc w:val="left"/>
        <w:rPr>
          <w:szCs w:val="20"/>
        </w:rPr>
      </w:pPr>
      <w:r w:rsidRPr="00257BC5">
        <w:rPr>
          <w:szCs w:val="20"/>
        </w:rPr>
        <w:t xml:space="preserve">Vu </w:t>
      </w:r>
      <w:r w:rsidR="00F97C9C" w:rsidRPr="00257BC5">
        <w:rPr>
          <w:szCs w:val="20"/>
        </w:rPr>
        <w:t>l’</w:t>
      </w:r>
      <w:r w:rsidRPr="00257BC5">
        <w:rPr>
          <w:szCs w:val="20"/>
        </w:rPr>
        <w:t xml:space="preserve">article </w:t>
      </w:r>
      <w:r w:rsidR="00FC70D5">
        <w:rPr>
          <w:szCs w:val="20"/>
        </w:rPr>
        <w:t>17</w:t>
      </w:r>
      <w:r w:rsidRPr="00257BC5">
        <w:rPr>
          <w:szCs w:val="20"/>
        </w:rPr>
        <w:t xml:space="preserve"> dudit règlement,  </w:t>
      </w:r>
    </w:p>
    <w:p w14:paraId="784CB884" w14:textId="77777777" w:rsidR="00F97C9C" w:rsidRPr="00257BC5" w:rsidRDefault="00F97C9C">
      <w:pPr>
        <w:spacing w:after="4" w:line="268" w:lineRule="auto"/>
        <w:ind w:left="-5"/>
        <w:jc w:val="left"/>
        <w:rPr>
          <w:szCs w:val="20"/>
        </w:rPr>
      </w:pPr>
    </w:p>
    <w:p w14:paraId="5EF407D5" w14:textId="6537B821" w:rsidR="00F97C9C" w:rsidRPr="00257BC5" w:rsidRDefault="00F97C9C">
      <w:pPr>
        <w:spacing w:after="4" w:line="268" w:lineRule="auto"/>
        <w:ind w:left="-5"/>
        <w:jc w:val="left"/>
        <w:rPr>
          <w:szCs w:val="20"/>
        </w:rPr>
      </w:pPr>
      <w:r w:rsidRPr="00257BC5">
        <w:rPr>
          <w:szCs w:val="20"/>
        </w:rPr>
        <w:t xml:space="preserve">La Municipalité de </w:t>
      </w:r>
      <w:r w:rsidR="00CB23DC">
        <w:rPr>
          <w:szCs w:val="20"/>
        </w:rPr>
        <w:t>Servion</w:t>
      </w:r>
      <w:r w:rsidRPr="00257BC5">
        <w:rPr>
          <w:szCs w:val="20"/>
        </w:rPr>
        <w:t xml:space="preserve"> édicte le règlement suivant :</w:t>
      </w:r>
    </w:p>
    <w:p w14:paraId="2B9D0A1A" w14:textId="77777777" w:rsidR="00450C1F" w:rsidRPr="00257BC5" w:rsidRDefault="00476B92">
      <w:pPr>
        <w:spacing w:after="0" w:line="259" w:lineRule="auto"/>
        <w:ind w:left="0" w:firstLine="0"/>
        <w:jc w:val="left"/>
        <w:rPr>
          <w:szCs w:val="20"/>
        </w:rPr>
      </w:pPr>
      <w:r w:rsidRPr="00257BC5">
        <w:rPr>
          <w:szCs w:val="20"/>
        </w:rPr>
        <w:t xml:space="preserve"> </w:t>
      </w:r>
    </w:p>
    <w:p w14:paraId="23486AF9" w14:textId="5F333573" w:rsidR="001E3770" w:rsidRDefault="00562891" w:rsidP="001E3770">
      <w:pPr>
        <w:spacing w:after="0" w:line="240" w:lineRule="auto"/>
        <w:ind w:left="0" w:firstLine="0"/>
        <w:jc w:val="left"/>
        <w:rPr>
          <w:b/>
          <w:bCs/>
          <w:sz w:val="22"/>
        </w:rPr>
      </w:pPr>
      <w:r w:rsidRPr="00562891">
        <w:rPr>
          <w:b/>
          <w:bCs/>
          <w:sz w:val="22"/>
        </w:rPr>
        <w:t xml:space="preserve">Chapitre </w:t>
      </w:r>
      <w:r w:rsidR="001E3770">
        <w:rPr>
          <w:b/>
          <w:bCs/>
          <w:sz w:val="22"/>
        </w:rPr>
        <w:t>I</w:t>
      </w:r>
      <w:r w:rsidR="001E3770">
        <w:rPr>
          <w:b/>
          <w:bCs/>
          <w:sz w:val="22"/>
        </w:rPr>
        <w:tab/>
      </w:r>
      <w:r w:rsidR="006803AA">
        <w:rPr>
          <w:b/>
          <w:bCs/>
          <w:sz w:val="22"/>
        </w:rPr>
        <w:tab/>
      </w:r>
      <w:r w:rsidRPr="00562891">
        <w:rPr>
          <w:b/>
          <w:bCs/>
          <w:sz w:val="22"/>
        </w:rPr>
        <w:t>Dispositions générales</w:t>
      </w:r>
    </w:p>
    <w:p w14:paraId="3D2F82FD" w14:textId="77777777" w:rsidR="001E3770" w:rsidRDefault="001E3770" w:rsidP="001E3770">
      <w:pPr>
        <w:spacing w:after="0" w:line="240" w:lineRule="auto"/>
        <w:ind w:left="0" w:firstLine="0"/>
        <w:jc w:val="left"/>
        <w:rPr>
          <w:b/>
          <w:bCs/>
          <w:sz w:val="22"/>
        </w:rPr>
      </w:pPr>
    </w:p>
    <w:p w14:paraId="52B6CA87" w14:textId="4A967723" w:rsidR="001E3770" w:rsidRPr="001E3770" w:rsidRDefault="001E3770" w:rsidP="001E3770">
      <w:pPr>
        <w:spacing w:after="0" w:line="240" w:lineRule="auto"/>
        <w:ind w:left="0" w:firstLine="0"/>
        <w:jc w:val="left"/>
        <w:rPr>
          <w:szCs w:val="20"/>
        </w:rPr>
      </w:pPr>
      <w:r w:rsidRPr="001E3770">
        <w:rPr>
          <w:i/>
          <w:iCs/>
          <w:sz w:val="18"/>
          <w:szCs w:val="18"/>
        </w:rPr>
        <w:t>Constitution</w:t>
      </w:r>
      <w:r w:rsidRPr="001E3770">
        <w:rPr>
          <w:i/>
          <w:iCs/>
          <w:szCs w:val="20"/>
        </w:rPr>
        <w:tab/>
      </w:r>
      <w:r w:rsidR="006803AA">
        <w:rPr>
          <w:i/>
          <w:iCs/>
          <w:szCs w:val="20"/>
        </w:rPr>
        <w:tab/>
      </w:r>
      <w:r w:rsidRPr="001E3770">
        <w:rPr>
          <w:szCs w:val="20"/>
          <w:u w:val="single"/>
        </w:rPr>
        <w:t>Article 1</w:t>
      </w:r>
    </w:p>
    <w:p w14:paraId="1B47F75F" w14:textId="77777777" w:rsidR="001E3770" w:rsidRDefault="001E3770" w:rsidP="001E3770">
      <w:pPr>
        <w:spacing w:after="0" w:line="240" w:lineRule="auto"/>
        <w:ind w:left="0" w:firstLine="0"/>
        <w:jc w:val="left"/>
        <w:rPr>
          <w:sz w:val="22"/>
        </w:rPr>
      </w:pPr>
    </w:p>
    <w:p w14:paraId="49B6190E" w14:textId="4D325F69" w:rsidR="001E3770" w:rsidRDefault="001E3770" w:rsidP="006819B5">
      <w:pPr>
        <w:spacing w:after="0" w:line="240" w:lineRule="auto"/>
        <w:ind w:left="2124" w:firstLine="0"/>
        <w:rPr>
          <w:szCs w:val="20"/>
        </w:rPr>
      </w:pPr>
      <w:r w:rsidRPr="001E3770">
        <w:rPr>
          <w:szCs w:val="20"/>
        </w:rPr>
        <w:t>Il est</w:t>
      </w:r>
      <w:r>
        <w:rPr>
          <w:szCs w:val="20"/>
        </w:rPr>
        <w:t xml:space="preserve"> constitué un </w:t>
      </w:r>
      <w:r w:rsidRPr="005A5FC3">
        <w:rPr>
          <w:szCs w:val="20"/>
        </w:rPr>
        <w:t xml:space="preserve">Fonds communal </w:t>
      </w:r>
      <w:r w:rsidR="005A5FC3" w:rsidRPr="005A5FC3">
        <w:rPr>
          <w:szCs w:val="20"/>
        </w:rPr>
        <w:t>du</w:t>
      </w:r>
      <w:r w:rsidR="005A5FC3">
        <w:rPr>
          <w:szCs w:val="20"/>
        </w:rPr>
        <w:t xml:space="preserve"> développement arboré</w:t>
      </w:r>
      <w:r>
        <w:rPr>
          <w:szCs w:val="20"/>
        </w:rPr>
        <w:t xml:space="preserve"> en application de l’article 17 du règlement sur la protection d</w:t>
      </w:r>
      <w:r w:rsidR="005A5FC3">
        <w:rPr>
          <w:szCs w:val="20"/>
        </w:rPr>
        <w:t>u patrimoine arboré</w:t>
      </w:r>
      <w:r w:rsidR="003A453E">
        <w:rPr>
          <w:szCs w:val="20"/>
        </w:rPr>
        <w:t>,</w:t>
      </w:r>
      <w:r w:rsidR="009F6ED9">
        <w:rPr>
          <w:szCs w:val="20"/>
        </w:rPr>
        <w:t xml:space="preserve"> </w:t>
      </w:r>
      <w:r w:rsidR="00225071">
        <w:rPr>
          <w:szCs w:val="20"/>
        </w:rPr>
        <w:t>de février</w:t>
      </w:r>
      <w:r w:rsidR="009F6ED9">
        <w:rPr>
          <w:szCs w:val="20"/>
        </w:rPr>
        <w:t xml:space="preserve"> 202</w:t>
      </w:r>
      <w:r w:rsidR="00225071">
        <w:rPr>
          <w:szCs w:val="20"/>
        </w:rPr>
        <w:t>6</w:t>
      </w:r>
      <w:r w:rsidR="009F6ED9">
        <w:rPr>
          <w:szCs w:val="20"/>
        </w:rPr>
        <w:t>.</w:t>
      </w:r>
    </w:p>
    <w:p w14:paraId="259B468E" w14:textId="77777777" w:rsidR="001E3770" w:rsidRDefault="001E3770" w:rsidP="006819B5">
      <w:pPr>
        <w:spacing w:after="0" w:line="240" w:lineRule="auto"/>
        <w:ind w:left="0" w:firstLine="0"/>
        <w:rPr>
          <w:szCs w:val="20"/>
        </w:rPr>
      </w:pPr>
    </w:p>
    <w:p w14:paraId="6EB93800" w14:textId="096544F2" w:rsidR="001E3770" w:rsidRDefault="001E3770" w:rsidP="006819B5">
      <w:pPr>
        <w:spacing w:after="0" w:line="240" w:lineRule="auto"/>
        <w:ind w:left="0" w:firstLine="0"/>
        <w:rPr>
          <w:szCs w:val="20"/>
        </w:rPr>
      </w:pPr>
      <w:r w:rsidRPr="001E3770">
        <w:rPr>
          <w:i/>
          <w:iCs/>
          <w:sz w:val="18"/>
          <w:szCs w:val="18"/>
        </w:rPr>
        <w:t>But et champs</w:t>
      </w:r>
      <w:r>
        <w:rPr>
          <w:szCs w:val="20"/>
        </w:rPr>
        <w:tab/>
      </w:r>
      <w:r w:rsidR="006803AA">
        <w:rPr>
          <w:szCs w:val="20"/>
        </w:rPr>
        <w:tab/>
      </w:r>
      <w:r w:rsidRPr="001E3770">
        <w:rPr>
          <w:szCs w:val="20"/>
          <w:u w:val="single"/>
        </w:rPr>
        <w:t>Article 2</w:t>
      </w:r>
    </w:p>
    <w:p w14:paraId="2653D49A" w14:textId="77777777" w:rsidR="001E3770" w:rsidRDefault="001E3770" w:rsidP="006819B5">
      <w:pPr>
        <w:spacing w:after="0" w:line="240" w:lineRule="auto"/>
        <w:ind w:left="0" w:firstLine="0"/>
        <w:rPr>
          <w:i/>
          <w:iCs/>
          <w:sz w:val="18"/>
          <w:szCs w:val="18"/>
        </w:rPr>
      </w:pPr>
      <w:proofErr w:type="gramStart"/>
      <w:r w:rsidRPr="001E3770">
        <w:rPr>
          <w:i/>
          <w:iCs/>
          <w:sz w:val="18"/>
          <w:szCs w:val="18"/>
        </w:rPr>
        <w:t>d’application</w:t>
      </w:r>
      <w:proofErr w:type="gramEnd"/>
      <w:r w:rsidRPr="001E3770">
        <w:rPr>
          <w:i/>
          <w:iCs/>
          <w:sz w:val="18"/>
          <w:szCs w:val="18"/>
        </w:rPr>
        <w:tab/>
      </w:r>
    </w:p>
    <w:p w14:paraId="21D66529" w14:textId="7B34D8CC" w:rsidR="006803AA" w:rsidRPr="006803AA" w:rsidRDefault="006803AA" w:rsidP="006819B5">
      <w:pPr>
        <w:spacing w:after="0" w:line="240" w:lineRule="auto"/>
        <w:ind w:left="0" w:firstLine="0"/>
        <w:rPr>
          <w:szCs w:val="20"/>
        </w:rPr>
      </w:pPr>
      <w:r>
        <w:rPr>
          <w:i/>
          <w:iCs/>
          <w:szCs w:val="20"/>
        </w:rPr>
        <w:tab/>
      </w:r>
      <w:r>
        <w:rPr>
          <w:i/>
          <w:iCs/>
          <w:szCs w:val="20"/>
        </w:rPr>
        <w:tab/>
      </w:r>
      <w:r>
        <w:rPr>
          <w:i/>
          <w:iCs/>
          <w:szCs w:val="20"/>
        </w:rPr>
        <w:tab/>
      </w:r>
      <w:r>
        <w:rPr>
          <w:szCs w:val="20"/>
        </w:rPr>
        <w:t>Ce Fonds est destiné au financement des mesures réalisées par la Municipalité.</w:t>
      </w:r>
    </w:p>
    <w:p w14:paraId="76845E28" w14:textId="77777777" w:rsidR="006803AA" w:rsidRPr="006803AA" w:rsidRDefault="006803AA" w:rsidP="006819B5">
      <w:pPr>
        <w:spacing w:after="0" w:line="240" w:lineRule="auto"/>
        <w:ind w:left="0" w:firstLine="0"/>
        <w:rPr>
          <w:i/>
          <w:iCs/>
          <w:szCs w:val="20"/>
        </w:rPr>
      </w:pPr>
    </w:p>
    <w:p w14:paraId="2BC695AB" w14:textId="77777777" w:rsidR="006803AA" w:rsidRDefault="006803AA" w:rsidP="006819B5">
      <w:pPr>
        <w:spacing w:after="0" w:line="240" w:lineRule="auto"/>
        <w:ind w:left="0" w:firstLine="0"/>
        <w:rPr>
          <w:i/>
          <w:iCs/>
          <w:szCs w:val="20"/>
        </w:rPr>
      </w:pPr>
    </w:p>
    <w:p w14:paraId="59AE0F76" w14:textId="738ECBE6" w:rsidR="006803AA" w:rsidRPr="006803AA" w:rsidRDefault="006803AA" w:rsidP="006819B5">
      <w:pPr>
        <w:spacing w:after="0" w:line="240" w:lineRule="auto"/>
        <w:ind w:left="0" w:firstLine="0"/>
        <w:rPr>
          <w:szCs w:val="20"/>
        </w:rPr>
      </w:pPr>
      <w:r w:rsidRPr="006803AA">
        <w:rPr>
          <w:i/>
          <w:iCs/>
          <w:sz w:val="18"/>
          <w:szCs w:val="18"/>
        </w:rPr>
        <w:t>Types de mesures</w:t>
      </w:r>
      <w:r>
        <w:rPr>
          <w:i/>
          <w:iCs/>
          <w:sz w:val="18"/>
          <w:szCs w:val="18"/>
        </w:rPr>
        <w:tab/>
      </w:r>
      <w:r w:rsidRPr="006803AA">
        <w:rPr>
          <w:szCs w:val="20"/>
          <w:u w:val="single"/>
        </w:rPr>
        <w:t>Article 3</w:t>
      </w:r>
    </w:p>
    <w:p w14:paraId="20CC4FBB" w14:textId="5CC23BA3" w:rsidR="006803AA" w:rsidRPr="006803AA" w:rsidRDefault="006803AA" w:rsidP="006819B5">
      <w:pPr>
        <w:spacing w:after="0" w:line="240" w:lineRule="auto"/>
        <w:ind w:left="0" w:firstLine="0"/>
        <w:rPr>
          <w:i/>
          <w:iCs/>
          <w:sz w:val="18"/>
          <w:szCs w:val="18"/>
        </w:rPr>
      </w:pPr>
      <w:proofErr w:type="gramStart"/>
      <w:r w:rsidRPr="006803AA">
        <w:rPr>
          <w:i/>
          <w:iCs/>
          <w:sz w:val="18"/>
          <w:szCs w:val="18"/>
        </w:rPr>
        <w:t>éligibles</w:t>
      </w:r>
      <w:proofErr w:type="gramEnd"/>
    </w:p>
    <w:p w14:paraId="3949D714" w14:textId="640B7351" w:rsidR="001E3770" w:rsidRDefault="001E3770" w:rsidP="006819B5">
      <w:pPr>
        <w:spacing w:after="0" w:line="240" w:lineRule="auto"/>
        <w:ind w:left="1416" w:firstLine="708"/>
        <w:rPr>
          <w:szCs w:val="20"/>
        </w:rPr>
      </w:pPr>
      <w:r>
        <w:rPr>
          <w:szCs w:val="20"/>
        </w:rPr>
        <w:t xml:space="preserve">Les mesures financées visent notamment à : </w:t>
      </w:r>
    </w:p>
    <w:p w14:paraId="215F55A0" w14:textId="77777777" w:rsidR="006803AA" w:rsidRPr="006803AA" w:rsidRDefault="006803AA" w:rsidP="006819B5">
      <w:pPr>
        <w:spacing w:after="0" w:line="240" w:lineRule="auto"/>
        <w:ind w:left="1416" w:firstLine="708"/>
        <w:rPr>
          <w:sz w:val="12"/>
          <w:szCs w:val="12"/>
        </w:rPr>
      </w:pPr>
    </w:p>
    <w:p w14:paraId="7A2F8CAB" w14:textId="132F4714" w:rsidR="001E3770" w:rsidRDefault="001E3770" w:rsidP="006819B5">
      <w:pPr>
        <w:pStyle w:val="Paragraphedeliste"/>
        <w:numPr>
          <w:ilvl w:val="0"/>
          <w:numId w:val="6"/>
        </w:numPr>
        <w:spacing w:after="0" w:line="240" w:lineRule="auto"/>
        <w:rPr>
          <w:szCs w:val="20"/>
        </w:rPr>
      </w:pPr>
      <w:r>
        <w:rPr>
          <w:szCs w:val="20"/>
        </w:rPr>
        <w:t xml:space="preserve">Conserver les arbres existants (par exemple les mesures phytosanitaires pour les arbres remarquables) ; </w:t>
      </w:r>
    </w:p>
    <w:p w14:paraId="6B6048DD" w14:textId="4551CAF1" w:rsidR="006803AA" w:rsidRPr="006803AA" w:rsidRDefault="006803AA" w:rsidP="006819B5">
      <w:pPr>
        <w:spacing w:after="0" w:line="240" w:lineRule="auto"/>
        <w:rPr>
          <w:sz w:val="12"/>
          <w:szCs w:val="12"/>
        </w:rPr>
      </w:pPr>
    </w:p>
    <w:p w14:paraId="378494A8" w14:textId="5C2F19BA" w:rsidR="001E3770" w:rsidRDefault="001E3770" w:rsidP="006819B5">
      <w:pPr>
        <w:pStyle w:val="Paragraphedeliste"/>
        <w:numPr>
          <w:ilvl w:val="0"/>
          <w:numId w:val="6"/>
        </w:numPr>
        <w:spacing w:after="0" w:line="240" w:lineRule="auto"/>
        <w:rPr>
          <w:szCs w:val="20"/>
        </w:rPr>
      </w:pPr>
      <w:r>
        <w:rPr>
          <w:szCs w:val="20"/>
        </w:rPr>
        <w:t>Constituer, reconstituer, restaurer ou soigner des espaces arborés, et en particulier ceux formant les éléments majeurs du paysage urbain (par exemple plantation nouvelle, élagage, soins divers, mesures d’amendement du sol, etc.)</w:t>
      </w:r>
      <w:r w:rsidR="000547A9">
        <w:rPr>
          <w:szCs w:val="20"/>
        </w:rPr>
        <w:t>.</w:t>
      </w:r>
    </w:p>
    <w:p w14:paraId="64BFB66A" w14:textId="77777777" w:rsidR="000550FA" w:rsidRPr="000550FA" w:rsidRDefault="000550FA" w:rsidP="000550FA">
      <w:pPr>
        <w:pStyle w:val="Paragraphedeliste"/>
        <w:rPr>
          <w:szCs w:val="20"/>
        </w:rPr>
      </w:pPr>
    </w:p>
    <w:p w14:paraId="3E4B2B0F" w14:textId="3C2C515C" w:rsidR="000550FA" w:rsidRPr="005C6AA9" w:rsidRDefault="000550FA" w:rsidP="006819B5">
      <w:pPr>
        <w:pStyle w:val="Paragraphedeliste"/>
        <w:numPr>
          <w:ilvl w:val="0"/>
          <w:numId w:val="6"/>
        </w:numPr>
        <w:spacing w:after="0" w:line="240" w:lineRule="auto"/>
        <w:rPr>
          <w:szCs w:val="20"/>
        </w:rPr>
      </w:pPr>
      <w:r w:rsidRPr="005C6AA9">
        <w:rPr>
          <w:szCs w:val="20"/>
        </w:rPr>
        <w:t xml:space="preserve">Constituer, reconstituer, restaurer, soigner et développer des espaces arborés, et en particulier ceux formant les éléments majeurs du paysage urbain (par exemple plantations nouvelles, soins divers, mesures d’amendement du sol, </w:t>
      </w:r>
      <w:proofErr w:type="spellStart"/>
      <w:r w:rsidRPr="005C6AA9">
        <w:rPr>
          <w:szCs w:val="20"/>
        </w:rPr>
        <w:t>etc</w:t>
      </w:r>
      <w:proofErr w:type="spellEnd"/>
      <w:r w:rsidRPr="005C6AA9">
        <w:rPr>
          <w:szCs w:val="20"/>
        </w:rPr>
        <w:t>), en visant à l’augmentation du pourcentage de canopée.</w:t>
      </w:r>
    </w:p>
    <w:p w14:paraId="5800CB6C" w14:textId="77777777" w:rsidR="000550FA" w:rsidRPr="005C6AA9" w:rsidRDefault="000550FA" w:rsidP="000550FA">
      <w:pPr>
        <w:pStyle w:val="Paragraphedeliste"/>
        <w:rPr>
          <w:szCs w:val="20"/>
        </w:rPr>
      </w:pPr>
    </w:p>
    <w:p w14:paraId="71F4D0F2" w14:textId="78BE68F3" w:rsidR="000550FA" w:rsidRPr="005C6AA9" w:rsidRDefault="000550FA" w:rsidP="006819B5">
      <w:pPr>
        <w:pStyle w:val="Paragraphedeliste"/>
        <w:numPr>
          <w:ilvl w:val="0"/>
          <w:numId w:val="6"/>
        </w:numPr>
        <w:spacing w:after="0" w:line="240" w:lineRule="auto"/>
        <w:rPr>
          <w:szCs w:val="20"/>
        </w:rPr>
      </w:pPr>
      <w:r w:rsidRPr="005C6AA9">
        <w:rPr>
          <w:szCs w:val="20"/>
        </w:rPr>
        <w:t>Dans l’espace bâti et la zone à bâtir, à la création d’îlots de fraicheurs et à l’augmentation du pourcentage de la canopée.</w:t>
      </w:r>
    </w:p>
    <w:p w14:paraId="29566E27" w14:textId="1135A573" w:rsidR="000550FA" w:rsidRDefault="000550FA" w:rsidP="000550FA">
      <w:pPr>
        <w:spacing w:after="0" w:line="240" w:lineRule="auto"/>
        <w:ind w:left="2484" w:firstLine="0"/>
        <w:rPr>
          <w:szCs w:val="20"/>
        </w:rPr>
      </w:pPr>
      <w:r w:rsidRPr="005C6AA9">
        <w:rPr>
          <w:szCs w:val="20"/>
        </w:rPr>
        <w:t>Dans la zone agricole, à la plantation de haies et d’arbustes indigènes diversifiés.</w:t>
      </w:r>
    </w:p>
    <w:p w14:paraId="1F996CB3" w14:textId="77777777" w:rsidR="000550FA" w:rsidRPr="000550FA" w:rsidRDefault="000550FA" w:rsidP="000550FA">
      <w:pPr>
        <w:spacing w:after="0" w:line="240" w:lineRule="auto"/>
        <w:rPr>
          <w:szCs w:val="20"/>
        </w:rPr>
      </w:pPr>
    </w:p>
    <w:p w14:paraId="2CF26A6A" w14:textId="77777777" w:rsidR="001E3770" w:rsidRPr="001E3770" w:rsidRDefault="001E3770" w:rsidP="006819B5">
      <w:pPr>
        <w:spacing w:after="0" w:line="240" w:lineRule="auto"/>
        <w:ind w:left="108" w:firstLine="0"/>
        <w:rPr>
          <w:szCs w:val="20"/>
        </w:rPr>
      </w:pPr>
    </w:p>
    <w:p w14:paraId="3DCA49DC" w14:textId="1B27E9CB" w:rsidR="0015623C" w:rsidRDefault="00562891" w:rsidP="006819B5">
      <w:pPr>
        <w:spacing w:after="0" w:line="240" w:lineRule="auto"/>
        <w:ind w:left="0" w:firstLine="0"/>
        <w:rPr>
          <w:b/>
          <w:bCs/>
          <w:sz w:val="22"/>
        </w:rPr>
      </w:pPr>
      <w:r w:rsidRPr="00562891">
        <w:rPr>
          <w:b/>
          <w:bCs/>
          <w:sz w:val="22"/>
        </w:rPr>
        <w:t>Chapitre II</w:t>
      </w:r>
      <w:r w:rsidRPr="00562891">
        <w:rPr>
          <w:sz w:val="22"/>
        </w:rPr>
        <w:tab/>
      </w:r>
      <w:r w:rsidR="006803AA">
        <w:rPr>
          <w:sz w:val="22"/>
        </w:rPr>
        <w:tab/>
      </w:r>
      <w:r w:rsidRPr="00562891">
        <w:rPr>
          <w:b/>
          <w:bCs/>
          <w:sz w:val="22"/>
        </w:rPr>
        <w:t>Financement et gestion du Fond</w:t>
      </w:r>
      <w:r w:rsidR="001E3770">
        <w:rPr>
          <w:b/>
          <w:bCs/>
          <w:sz w:val="22"/>
        </w:rPr>
        <w:t>s</w:t>
      </w:r>
    </w:p>
    <w:p w14:paraId="5E821000" w14:textId="77777777" w:rsidR="001E3770" w:rsidRDefault="001E3770" w:rsidP="006819B5">
      <w:pPr>
        <w:spacing w:after="0" w:line="240" w:lineRule="auto"/>
        <w:ind w:left="108" w:firstLine="0"/>
        <w:rPr>
          <w:b/>
          <w:bCs/>
          <w:sz w:val="22"/>
        </w:rPr>
      </w:pPr>
    </w:p>
    <w:p w14:paraId="71CC684F" w14:textId="685F99E4" w:rsidR="001E3770" w:rsidRPr="006803AA" w:rsidRDefault="001E3770" w:rsidP="006819B5">
      <w:pPr>
        <w:spacing w:after="0" w:line="240" w:lineRule="auto"/>
        <w:rPr>
          <w:szCs w:val="20"/>
        </w:rPr>
      </w:pPr>
      <w:r w:rsidRPr="006803AA">
        <w:rPr>
          <w:i/>
          <w:iCs/>
          <w:sz w:val="18"/>
          <w:szCs w:val="18"/>
        </w:rPr>
        <w:t>Alimentation</w:t>
      </w:r>
      <w:r w:rsidR="006803AA">
        <w:rPr>
          <w:i/>
          <w:iCs/>
          <w:sz w:val="18"/>
          <w:szCs w:val="18"/>
        </w:rPr>
        <w:t xml:space="preserve"> et gestion</w:t>
      </w:r>
      <w:r w:rsidR="006803AA">
        <w:rPr>
          <w:i/>
          <w:iCs/>
          <w:sz w:val="18"/>
          <w:szCs w:val="18"/>
        </w:rPr>
        <w:tab/>
      </w:r>
      <w:r w:rsidR="006803AA" w:rsidRPr="006803AA">
        <w:rPr>
          <w:szCs w:val="20"/>
          <w:u w:val="single"/>
        </w:rPr>
        <w:t>Article 4</w:t>
      </w:r>
    </w:p>
    <w:p w14:paraId="2CA92E33" w14:textId="26312C27" w:rsidR="001E3770" w:rsidRDefault="001E3770" w:rsidP="006819B5">
      <w:pPr>
        <w:spacing w:after="0" w:line="240" w:lineRule="auto"/>
        <w:rPr>
          <w:i/>
          <w:iCs/>
          <w:sz w:val="18"/>
          <w:szCs w:val="18"/>
        </w:rPr>
      </w:pPr>
      <w:proofErr w:type="gramStart"/>
      <w:r w:rsidRPr="006803AA">
        <w:rPr>
          <w:i/>
          <w:iCs/>
          <w:sz w:val="18"/>
          <w:szCs w:val="18"/>
        </w:rPr>
        <w:t>du</w:t>
      </w:r>
      <w:proofErr w:type="gramEnd"/>
      <w:r w:rsidRPr="006803AA">
        <w:rPr>
          <w:i/>
          <w:iCs/>
          <w:sz w:val="18"/>
          <w:szCs w:val="18"/>
        </w:rPr>
        <w:t xml:space="preserve"> Fonds</w:t>
      </w:r>
    </w:p>
    <w:p w14:paraId="5469DF43" w14:textId="72CCC97B" w:rsidR="006803AA" w:rsidRDefault="006803AA" w:rsidP="006819B5">
      <w:pPr>
        <w:spacing w:after="0" w:line="240" w:lineRule="auto"/>
        <w:rPr>
          <w:szCs w:val="20"/>
        </w:rPr>
      </w:pPr>
      <w:r>
        <w:rPr>
          <w:i/>
          <w:iCs/>
          <w:sz w:val="18"/>
          <w:szCs w:val="18"/>
        </w:rPr>
        <w:tab/>
      </w:r>
      <w:r>
        <w:rPr>
          <w:i/>
          <w:iCs/>
          <w:sz w:val="18"/>
          <w:szCs w:val="18"/>
        </w:rPr>
        <w:tab/>
      </w:r>
      <w:r>
        <w:rPr>
          <w:i/>
          <w:iCs/>
          <w:sz w:val="18"/>
          <w:szCs w:val="18"/>
        </w:rPr>
        <w:tab/>
      </w:r>
      <w:r>
        <w:rPr>
          <w:i/>
          <w:iCs/>
          <w:sz w:val="18"/>
          <w:szCs w:val="18"/>
        </w:rPr>
        <w:tab/>
      </w:r>
      <w:r w:rsidRPr="006803AA">
        <w:rPr>
          <w:szCs w:val="20"/>
          <w:vertAlign w:val="superscript"/>
        </w:rPr>
        <w:t>1</w:t>
      </w:r>
      <w:r>
        <w:rPr>
          <w:szCs w:val="20"/>
        </w:rPr>
        <w:t xml:space="preserve"> Le Fonds est alimenté par : </w:t>
      </w:r>
    </w:p>
    <w:p w14:paraId="1918C15C" w14:textId="77777777" w:rsidR="006803AA" w:rsidRPr="006803AA" w:rsidRDefault="006803AA" w:rsidP="006819B5">
      <w:pPr>
        <w:spacing w:after="0" w:line="240" w:lineRule="auto"/>
        <w:rPr>
          <w:sz w:val="12"/>
          <w:szCs w:val="12"/>
        </w:rPr>
      </w:pPr>
    </w:p>
    <w:p w14:paraId="544D279B" w14:textId="08EEB4C3" w:rsidR="006803AA" w:rsidRPr="005C6AA9" w:rsidRDefault="006803AA" w:rsidP="005C6AA9">
      <w:pPr>
        <w:pStyle w:val="Paragraphedeliste"/>
        <w:numPr>
          <w:ilvl w:val="0"/>
          <w:numId w:val="7"/>
        </w:numPr>
        <w:spacing w:after="0" w:line="240" w:lineRule="auto"/>
        <w:rPr>
          <w:szCs w:val="20"/>
        </w:rPr>
      </w:pPr>
      <w:r>
        <w:rPr>
          <w:szCs w:val="20"/>
        </w:rPr>
        <w:t xml:space="preserve">La taxe compensatoire perçue en application du règlement </w:t>
      </w:r>
      <w:r w:rsidR="005A5FC3">
        <w:rPr>
          <w:szCs w:val="20"/>
        </w:rPr>
        <w:t>communal sur la protection du patrimoine arboré</w:t>
      </w:r>
      <w:r w:rsidR="000547A9">
        <w:rPr>
          <w:szCs w:val="20"/>
        </w:rPr>
        <w:t>.</w:t>
      </w:r>
    </w:p>
    <w:p w14:paraId="35E40EF7" w14:textId="77777777" w:rsidR="006803AA" w:rsidRDefault="006803AA" w:rsidP="006819B5">
      <w:pPr>
        <w:spacing w:after="0" w:line="240" w:lineRule="auto"/>
        <w:ind w:left="2130" w:firstLine="0"/>
        <w:rPr>
          <w:szCs w:val="20"/>
        </w:rPr>
      </w:pPr>
    </w:p>
    <w:p w14:paraId="7B3660F1" w14:textId="09C7B2A6" w:rsidR="006803AA" w:rsidRPr="006803AA" w:rsidRDefault="006803AA" w:rsidP="006819B5">
      <w:pPr>
        <w:spacing w:after="0" w:line="240" w:lineRule="auto"/>
        <w:ind w:left="2130" w:firstLine="0"/>
        <w:rPr>
          <w:szCs w:val="20"/>
        </w:rPr>
      </w:pPr>
      <w:r w:rsidRPr="006803AA">
        <w:rPr>
          <w:szCs w:val="20"/>
          <w:vertAlign w:val="superscript"/>
        </w:rPr>
        <w:t>2</w:t>
      </w:r>
      <w:r w:rsidRPr="006803AA">
        <w:rPr>
          <w:szCs w:val="20"/>
        </w:rPr>
        <w:t xml:space="preserve"> La Municipalité définit les règles de gestion et d’usage du Fonds</w:t>
      </w:r>
      <w:r w:rsidR="000547A9">
        <w:rPr>
          <w:szCs w:val="20"/>
        </w:rPr>
        <w:t>.</w:t>
      </w:r>
    </w:p>
    <w:p w14:paraId="12DC828B" w14:textId="1E52CFF6" w:rsidR="006803AA" w:rsidRPr="006803AA" w:rsidRDefault="006803AA" w:rsidP="006819B5">
      <w:pPr>
        <w:spacing w:after="0" w:line="240" w:lineRule="auto"/>
        <w:ind w:left="0" w:firstLine="0"/>
        <w:rPr>
          <w:szCs w:val="20"/>
        </w:rPr>
      </w:pPr>
    </w:p>
    <w:p w14:paraId="3AC7C2BF" w14:textId="324338F8" w:rsidR="006803AA" w:rsidRPr="006803AA" w:rsidRDefault="006803AA" w:rsidP="006819B5">
      <w:pPr>
        <w:spacing w:after="0" w:line="240" w:lineRule="auto"/>
        <w:ind w:left="0" w:firstLine="0"/>
        <w:rPr>
          <w:szCs w:val="20"/>
          <w:u w:val="single"/>
        </w:rPr>
      </w:pPr>
      <w:r w:rsidRPr="006803AA">
        <w:rPr>
          <w:i/>
          <w:iCs/>
          <w:sz w:val="18"/>
          <w:szCs w:val="18"/>
        </w:rPr>
        <w:t>Information</w:t>
      </w:r>
      <w:r w:rsidRPr="006803AA">
        <w:rPr>
          <w:szCs w:val="20"/>
        </w:rPr>
        <w:tab/>
      </w:r>
      <w:r w:rsidRPr="006803AA">
        <w:rPr>
          <w:szCs w:val="20"/>
        </w:rPr>
        <w:tab/>
      </w:r>
      <w:r w:rsidRPr="006803AA">
        <w:rPr>
          <w:szCs w:val="20"/>
          <w:u w:val="single"/>
        </w:rPr>
        <w:t>Article 5</w:t>
      </w:r>
    </w:p>
    <w:p w14:paraId="46DB9DC8" w14:textId="77777777" w:rsidR="006803AA" w:rsidRPr="006803AA" w:rsidRDefault="006803AA" w:rsidP="006819B5">
      <w:pPr>
        <w:spacing w:after="0" w:line="240" w:lineRule="auto"/>
        <w:ind w:left="0" w:firstLine="0"/>
        <w:rPr>
          <w:szCs w:val="20"/>
        </w:rPr>
      </w:pPr>
    </w:p>
    <w:p w14:paraId="3E4DFC01" w14:textId="5028BBD2" w:rsidR="006803AA" w:rsidRDefault="006819B5" w:rsidP="006819B5">
      <w:pPr>
        <w:spacing w:after="0" w:line="240" w:lineRule="auto"/>
        <w:ind w:left="2124" w:firstLine="6"/>
        <w:rPr>
          <w:szCs w:val="20"/>
        </w:rPr>
      </w:pPr>
      <w:r>
        <w:rPr>
          <w:szCs w:val="20"/>
        </w:rPr>
        <w:t>A l’occasion de la présentation annuelle des comptes communaux, la Municipalité informe le Conseil communal des prélèvements effectués dans le Fonds communal.</w:t>
      </w:r>
    </w:p>
    <w:p w14:paraId="54C5B103" w14:textId="77777777" w:rsidR="006819B5" w:rsidRDefault="006819B5" w:rsidP="006819B5">
      <w:pPr>
        <w:spacing w:after="0" w:line="240" w:lineRule="auto"/>
        <w:ind w:left="0" w:firstLine="0"/>
        <w:rPr>
          <w:szCs w:val="20"/>
        </w:rPr>
      </w:pPr>
    </w:p>
    <w:p w14:paraId="22A75240" w14:textId="4E2904A2" w:rsidR="00450C1F" w:rsidRDefault="00562891" w:rsidP="006819B5">
      <w:pPr>
        <w:spacing w:after="0" w:line="240" w:lineRule="auto"/>
        <w:ind w:left="0" w:firstLine="0"/>
        <w:rPr>
          <w:b/>
          <w:bCs/>
          <w:sz w:val="22"/>
        </w:rPr>
      </w:pPr>
      <w:r w:rsidRPr="00562891">
        <w:rPr>
          <w:b/>
          <w:bCs/>
          <w:sz w:val="22"/>
        </w:rPr>
        <w:t>Chapitre III</w:t>
      </w:r>
      <w:r w:rsidR="006819B5">
        <w:rPr>
          <w:b/>
          <w:bCs/>
          <w:sz w:val="22"/>
        </w:rPr>
        <w:tab/>
      </w:r>
      <w:r w:rsidR="006819B5">
        <w:rPr>
          <w:b/>
          <w:bCs/>
          <w:sz w:val="22"/>
        </w:rPr>
        <w:tab/>
      </w:r>
      <w:r w:rsidRPr="00562891">
        <w:rPr>
          <w:b/>
          <w:bCs/>
          <w:sz w:val="22"/>
        </w:rPr>
        <w:t xml:space="preserve">Modalités </w:t>
      </w:r>
      <w:r w:rsidR="006819B5">
        <w:rPr>
          <w:b/>
          <w:bCs/>
          <w:sz w:val="22"/>
        </w:rPr>
        <w:t>de prélèvements</w:t>
      </w:r>
    </w:p>
    <w:p w14:paraId="3640BCF7" w14:textId="77777777" w:rsidR="006819B5" w:rsidRPr="00562891" w:rsidRDefault="006819B5" w:rsidP="006819B5">
      <w:pPr>
        <w:spacing w:after="0" w:line="240" w:lineRule="auto"/>
        <w:ind w:left="0" w:firstLine="0"/>
        <w:rPr>
          <w:b/>
          <w:bCs/>
          <w:sz w:val="22"/>
        </w:rPr>
      </w:pPr>
    </w:p>
    <w:p w14:paraId="6B0938A1" w14:textId="074D9785" w:rsidR="004C4E42" w:rsidRDefault="00244648" w:rsidP="006819B5">
      <w:pPr>
        <w:spacing w:after="0" w:line="240" w:lineRule="auto"/>
        <w:ind w:left="0"/>
        <w:rPr>
          <w:szCs w:val="20"/>
          <w:u w:val="single"/>
        </w:rPr>
      </w:pPr>
      <w:r>
        <w:rPr>
          <w:i/>
          <w:sz w:val="18"/>
          <w:szCs w:val="18"/>
        </w:rPr>
        <w:tab/>
      </w:r>
      <w:r>
        <w:rPr>
          <w:i/>
          <w:sz w:val="18"/>
          <w:szCs w:val="18"/>
        </w:rPr>
        <w:tab/>
      </w:r>
      <w:r>
        <w:rPr>
          <w:i/>
          <w:sz w:val="18"/>
          <w:szCs w:val="18"/>
        </w:rPr>
        <w:tab/>
      </w:r>
      <w:r>
        <w:rPr>
          <w:i/>
          <w:sz w:val="18"/>
          <w:szCs w:val="18"/>
        </w:rPr>
        <w:tab/>
      </w:r>
      <w:r w:rsidRPr="006803AA">
        <w:rPr>
          <w:szCs w:val="20"/>
          <w:u w:val="single"/>
        </w:rPr>
        <w:t xml:space="preserve">Article </w:t>
      </w:r>
      <w:r>
        <w:rPr>
          <w:szCs w:val="20"/>
          <w:u w:val="single"/>
        </w:rPr>
        <w:t>6</w:t>
      </w:r>
    </w:p>
    <w:p w14:paraId="498DFD04" w14:textId="16D3EAE1" w:rsidR="00244648" w:rsidRPr="006819B5" w:rsidRDefault="00244648" w:rsidP="006819B5">
      <w:pPr>
        <w:spacing w:after="0" w:line="240" w:lineRule="auto"/>
        <w:ind w:left="0"/>
        <w:rPr>
          <w:i/>
          <w:sz w:val="18"/>
          <w:szCs w:val="18"/>
        </w:rPr>
      </w:pPr>
      <w:r w:rsidRPr="006819B5">
        <w:rPr>
          <w:i/>
          <w:sz w:val="18"/>
          <w:szCs w:val="18"/>
        </w:rPr>
        <w:t>Subventions</w:t>
      </w:r>
    </w:p>
    <w:p w14:paraId="1B468CA2" w14:textId="56441835" w:rsidR="004C4E42" w:rsidRPr="006819B5" w:rsidRDefault="004C4E42" w:rsidP="006819B5">
      <w:pPr>
        <w:spacing w:after="0" w:line="240" w:lineRule="auto"/>
        <w:ind w:left="2124" w:hanging="2134"/>
        <w:rPr>
          <w:iCs/>
          <w:szCs w:val="20"/>
        </w:rPr>
      </w:pPr>
      <w:r w:rsidRPr="006819B5">
        <w:rPr>
          <w:i/>
          <w:sz w:val="18"/>
          <w:szCs w:val="18"/>
        </w:rPr>
        <w:t>Montants exceptionnel</w:t>
      </w:r>
      <w:r w:rsidR="006819B5" w:rsidRPr="006819B5">
        <w:rPr>
          <w:i/>
          <w:sz w:val="18"/>
          <w:szCs w:val="18"/>
        </w:rPr>
        <w:t>s</w:t>
      </w:r>
      <w:r w:rsidR="006819B5">
        <w:rPr>
          <w:i/>
          <w:sz w:val="18"/>
          <w:szCs w:val="18"/>
        </w:rPr>
        <w:tab/>
      </w:r>
      <w:r w:rsidR="006819B5">
        <w:rPr>
          <w:iCs/>
          <w:szCs w:val="20"/>
        </w:rPr>
        <w:t>Pour tous prélèvements de plus de CHF 50'000.-, la Municipalité saisit le Conseil communal par voie de préavis.</w:t>
      </w:r>
    </w:p>
    <w:p w14:paraId="6AFC2850" w14:textId="77777777" w:rsidR="004C4E42" w:rsidRDefault="004C4E42" w:rsidP="006819B5">
      <w:pPr>
        <w:spacing w:after="0" w:line="240" w:lineRule="auto"/>
        <w:ind w:left="0"/>
        <w:rPr>
          <w:szCs w:val="20"/>
        </w:rPr>
      </w:pPr>
    </w:p>
    <w:p w14:paraId="3D79FBC9" w14:textId="77777777" w:rsidR="005C6AA9" w:rsidRDefault="005C6AA9" w:rsidP="006819B5">
      <w:pPr>
        <w:spacing w:after="0" w:line="240" w:lineRule="auto"/>
        <w:ind w:left="0"/>
        <w:rPr>
          <w:szCs w:val="20"/>
        </w:rPr>
      </w:pPr>
    </w:p>
    <w:p w14:paraId="7222938D" w14:textId="7017675A" w:rsidR="006819B5" w:rsidRDefault="006819B5" w:rsidP="006819B5">
      <w:pPr>
        <w:spacing w:after="0" w:line="240" w:lineRule="auto"/>
        <w:ind w:left="0" w:firstLine="0"/>
        <w:rPr>
          <w:b/>
          <w:bCs/>
          <w:sz w:val="22"/>
        </w:rPr>
      </w:pPr>
      <w:r w:rsidRPr="00562891">
        <w:rPr>
          <w:b/>
          <w:bCs/>
          <w:sz w:val="22"/>
        </w:rPr>
        <w:t>Chapitre I</w:t>
      </w:r>
      <w:r>
        <w:rPr>
          <w:b/>
          <w:bCs/>
          <w:sz w:val="22"/>
        </w:rPr>
        <w:t>V</w:t>
      </w:r>
      <w:r>
        <w:rPr>
          <w:b/>
          <w:bCs/>
          <w:sz w:val="22"/>
        </w:rPr>
        <w:tab/>
      </w:r>
      <w:r>
        <w:rPr>
          <w:b/>
          <w:bCs/>
          <w:sz w:val="22"/>
        </w:rPr>
        <w:tab/>
        <w:t>Dissolution du Fonds</w:t>
      </w:r>
    </w:p>
    <w:p w14:paraId="058729F6" w14:textId="77777777" w:rsidR="006819B5" w:rsidRDefault="006819B5" w:rsidP="006819B5">
      <w:pPr>
        <w:spacing w:after="0" w:line="240" w:lineRule="auto"/>
        <w:ind w:left="0" w:firstLine="0"/>
        <w:rPr>
          <w:b/>
          <w:bCs/>
          <w:sz w:val="22"/>
        </w:rPr>
      </w:pPr>
    </w:p>
    <w:p w14:paraId="0C82ED35" w14:textId="7BB12526" w:rsidR="006819B5" w:rsidRDefault="006819B5" w:rsidP="006819B5">
      <w:pPr>
        <w:spacing w:after="0" w:line="240" w:lineRule="auto"/>
        <w:ind w:left="0" w:firstLine="0"/>
        <w:rPr>
          <w:szCs w:val="20"/>
        </w:rPr>
      </w:pPr>
      <w:r w:rsidRPr="006819B5">
        <w:rPr>
          <w:i/>
          <w:iCs/>
          <w:sz w:val="18"/>
          <w:szCs w:val="18"/>
        </w:rPr>
        <w:t>Compétence</w:t>
      </w:r>
      <w:r w:rsidRPr="006819B5">
        <w:rPr>
          <w:i/>
          <w:iCs/>
          <w:sz w:val="18"/>
          <w:szCs w:val="18"/>
        </w:rPr>
        <w:tab/>
      </w:r>
      <w:r w:rsidRPr="006819B5">
        <w:rPr>
          <w:i/>
          <w:iCs/>
          <w:sz w:val="18"/>
          <w:szCs w:val="18"/>
        </w:rPr>
        <w:tab/>
      </w:r>
      <w:r w:rsidRPr="00244648">
        <w:rPr>
          <w:szCs w:val="20"/>
          <w:u w:val="single"/>
        </w:rPr>
        <w:t xml:space="preserve">Article </w:t>
      </w:r>
      <w:r w:rsidR="00244648" w:rsidRPr="00244648">
        <w:rPr>
          <w:szCs w:val="20"/>
          <w:u w:val="single"/>
        </w:rPr>
        <w:t>7</w:t>
      </w:r>
    </w:p>
    <w:p w14:paraId="38B4CAFF" w14:textId="77777777" w:rsidR="006819B5" w:rsidRDefault="006819B5" w:rsidP="006819B5">
      <w:pPr>
        <w:spacing w:after="0" w:line="240" w:lineRule="auto"/>
        <w:ind w:left="0" w:firstLine="0"/>
        <w:rPr>
          <w:szCs w:val="20"/>
        </w:rPr>
      </w:pPr>
    </w:p>
    <w:p w14:paraId="430727B0" w14:textId="4F6250EF" w:rsidR="006819B5" w:rsidRDefault="006819B5" w:rsidP="006819B5">
      <w:pPr>
        <w:spacing w:after="0" w:line="240" w:lineRule="auto"/>
        <w:ind w:left="0" w:firstLine="0"/>
        <w:rPr>
          <w:szCs w:val="20"/>
        </w:rPr>
      </w:pPr>
      <w:r>
        <w:rPr>
          <w:szCs w:val="20"/>
        </w:rPr>
        <w:tab/>
      </w:r>
      <w:r>
        <w:rPr>
          <w:szCs w:val="20"/>
        </w:rPr>
        <w:tab/>
      </w:r>
      <w:r>
        <w:rPr>
          <w:szCs w:val="20"/>
        </w:rPr>
        <w:tab/>
      </w:r>
      <w:r w:rsidRPr="006803AA">
        <w:rPr>
          <w:szCs w:val="20"/>
          <w:vertAlign w:val="superscript"/>
        </w:rPr>
        <w:t>1</w:t>
      </w:r>
      <w:r>
        <w:rPr>
          <w:szCs w:val="20"/>
        </w:rPr>
        <w:t xml:space="preserve"> Le Conseil communal est seul compétent pour dissoudre le Fonds</w:t>
      </w:r>
      <w:r w:rsidR="000547A9">
        <w:rPr>
          <w:szCs w:val="20"/>
        </w:rPr>
        <w:t>.</w:t>
      </w:r>
    </w:p>
    <w:p w14:paraId="057A805F" w14:textId="77777777" w:rsidR="006819B5" w:rsidRDefault="006819B5" w:rsidP="006819B5">
      <w:pPr>
        <w:spacing w:after="0" w:line="240" w:lineRule="auto"/>
        <w:ind w:left="0" w:firstLine="0"/>
        <w:rPr>
          <w:szCs w:val="20"/>
        </w:rPr>
      </w:pPr>
    </w:p>
    <w:p w14:paraId="2F862135" w14:textId="24E3D336" w:rsidR="006819B5" w:rsidRPr="006819B5" w:rsidRDefault="006819B5" w:rsidP="006819B5">
      <w:pPr>
        <w:spacing w:after="0" w:line="240" w:lineRule="auto"/>
        <w:ind w:left="2124" w:firstLine="6"/>
        <w:rPr>
          <w:szCs w:val="20"/>
        </w:rPr>
      </w:pPr>
      <w:r w:rsidRPr="006803AA">
        <w:rPr>
          <w:szCs w:val="20"/>
          <w:vertAlign w:val="superscript"/>
        </w:rPr>
        <w:t>2</w:t>
      </w:r>
      <w:r w:rsidRPr="006803AA">
        <w:rPr>
          <w:szCs w:val="20"/>
        </w:rPr>
        <w:t xml:space="preserve"> </w:t>
      </w:r>
      <w:r>
        <w:rPr>
          <w:szCs w:val="20"/>
        </w:rPr>
        <w:t>Le cas échéant, il décide de l’affectation du solde restant sur proposition de la Municipalité.</w:t>
      </w:r>
    </w:p>
    <w:p w14:paraId="1D022A41" w14:textId="77777777" w:rsidR="004C4E42" w:rsidRDefault="004C4E42" w:rsidP="006819B5">
      <w:pPr>
        <w:spacing w:after="0" w:line="240" w:lineRule="auto"/>
        <w:ind w:left="0" w:firstLine="0"/>
        <w:rPr>
          <w:szCs w:val="20"/>
        </w:rPr>
      </w:pPr>
    </w:p>
    <w:p w14:paraId="7EE2D1CE" w14:textId="77777777" w:rsidR="004C4E42" w:rsidRDefault="004C4E42" w:rsidP="006819B5">
      <w:pPr>
        <w:spacing w:after="0" w:line="240" w:lineRule="auto"/>
        <w:rPr>
          <w:szCs w:val="20"/>
        </w:rPr>
      </w:pPr>
    </w:p>
    <w:p w14:paraId="096CB156" w14:textId="56F08DB8" w:rsidR="006819B5" w:rsidRDefault="006819B5" w:rsidP="006819B5">
      <w:pPr>
        <w:spacing w:after="0" w:line="240" w:lineRule="auto"/>
        <w:ind w:left="0" w:firstLine="0"/>
        <w:rPr>
          <w:b/>
          <w:bCs/>
          <w:sz w:val="22"/>
        </w:rPr>
      </w:pPr>
      <w:r w:rsidRPr="00562891">
        <w:rPr>
          <w:b/>
          <w:bCs/>
          <w:sz w:val="22"/>
        </w:rPr>
        <w:t xml:space="preserve">Chapitre </w:t>
      </w:r>
      <w:r>
        <w:rPr>
          <w:b/>
          <w:bCs/>
          <w:sz w:val="22"/>
        </w:rPr>
        <w:t>V</w:t>
      </w:r>
      <w:r>
        <w:rPr>
          <w:b/>
          <w:bCs/>
          <w:sz w:val="22"/>
        </w:rPr>
        <w:tab/>
      </w:r>
      <w:r>
        <w:rPr>
          <w:b/>
          <w:bCs/>
          <w:sz w:val="22"/>
        </w:rPr>
        <w:tab/>
        <w:t>Dispositions finales</w:t>
      </w:r>
    </w:p>
    <w:p w14:paraId="55752080" w14:textId="77777777" w:rsidR="006819B5" w:rsidRDefault="006819B5" w:rsidP="006819B5">
      <w:pPr>
        <w:spacing w:after="0" w:line="240" w:lineRule="auto"/>
        <w:rPr>
          <w:szCs w:val="20"/>
        </w:rPr>
      </w:pPr>
    </w:p>
    <w:p w14:paraId="22E88088" w14:textId="35779A68" w:rsidR="00556937" w:rsidRDefault="006819B5" w:rsidP="006819B5">
      <w:pPr>
        <w:spacing w:after="0" w:line="240" w:lineRule="auto"/>
        <w:ind w:left="2124" w:hanging="2124"/>
        <w:rPr>
          <w:szCs w:val="20"/>
        </w:rPr>
      </w:pPr>
      <w:r w:rsidRPr="00556937">
        <w:rPr>
          <w:i/>
          <w:iCs/>
          <w:sz w:val="18"/>
          <w:szCs w:val="18"/>
        </w:rPr>
        <w:t>Entrée en vigueur</w:t>
      </w:r>
      <w:r>
        <w:rPr>
          <w:szCs w:val="20"/>
        </w:rPr>
        <w:tab/>
      </w:r>
      <w:r w:rsidR="00556937" w:rsidRPr="00556937">
        <w:rPr>
          <w:szCs w:val="20"/>
          <w:u w:val="single"/>
        </w:rPr>
        <w:t xml:space="preserve">Article </w:t>
      </w:r>
      <w:r w:rsidR="00244648">
        <w:rPr>
          <w:szCs w:val="20"/>
          <w:u w:val="single"/>
        </w:rPr>
        <w:t>8</w:t>
      </w:r>
    </w:p>
    <w:p w14:paraId="7375D760" w14:textId="77777777" w:rsidR="00556937" w:rsidRDefault="00556937" w:rsidP="006819B5">
      <w:pPr>
        <w:spacing w:after="0" w:line="240" w:lineRule="auto"/>
        <w:ind w:left="2124" w:hanging="2124"/>
        <w:rPr>
          <w:szCs w:val="20"/>
        </w:rPr>
      </w:pPr>
    </w:p>
    <w:p w14:paraId="30EADE0D" w14:textId="40189C06" w:rsidR="00450C1F" w:rsidRDefault="00FE50F7" w:rsidP="00556937">
      <w:pPr>
        <w:spacing w:after="0" w:line="240" w:lineRule="auto"/>
        <w:ind w:left="2124" w:firstLine="0"/>
        <w:rPr>
          <w:szCs w:val="20"/>
        </w:rPr>
      </w:pPr>
      <w:r w:rsidRPr="006803AA">
        <w:rPr>
          <w:szCs w:val="20"/>
          <w:vertAlign w:val="superscript"/>
        </w:rPr>
        <w:t>1</w:t>
      </w:r>
      <w:r>
        <w:rPr>
          <w:szCs w:val="20"/>
        </w:rPr>
        <w:t xml:space="preserve"> </w:t>
      </w:r>
      <w:r w:rsidR="006819B5">
        <w:rPr>
          <w:szCs w:val="20"/>
        </w:rPr>
        <w:t xml:space="preserve">La Municipalité </w:t>
      </w:r>
      <w:r w:rsidR="00476B92" w:rsidRPr="00257BC5">
        <w:rPr>
          <w:szCs w:val="20"/>
        </w:rPr>
        <w:t>est chargée de l’exécution du présent règlement</w:t>
      </w:r>
      <w:r w:rsidR="000547A9">
        <w:rPr>
          <w:szCs w:val="20"/>
        </w:rPr>
        <w:t>.</w:t>
      </w:r>
    </w:p>
    <w:p w14:paraId="09677F76" w14:textId="77777777" w:rsidR="00FE50F7" w:rsidRDefault="00FE50F7" w:rsidP="00556937">
      <w:pPr>
        <w:spacing w:after="0" w:line="240" w:lineRule="auto"/>
        <w:ind w:left="2124" w:firstLine="0"/>
        <w:rPr>
          <w:szCs w:val="20"/>
        </w:rPr>
      </w:pPr>
    </w:p>
    <w:p w14:paraId="04B2F110" w14:textId="489F277A" w:rsidR="000547A9" w:rsidRDefault="00FE50F7" w:rsidP="000547A9">
      <w:pPr>
        <w:spacing w:after="0" w:line="240" w:lineRule="auto"/>
        <w:ind w:left="2124" w:firstLine="2"/>
        <w:rPr>
          <w:szCs w:val="20"/>
        </w:rPr>
      </w:pPr>
      <w:r w:rsidRPr="006803AA">
        <w:rPr>
          <w:szCs w:val="20"/>
          <w:vertAlign w:val="superscript"/>
        </w:rPr>
        <w:t>2</w:t>
      </w:r>
      <w:r w:rsidRPr="006803AA">
        <w:rPr>
          <w:szCs w:val="20"/>
        </w:rPr>
        <w:t xml:space="preserve"> </w:t>
      </w:r>
      <w:r w:rsidR="000547A9">
        <w:rPr>
          <w:szCs w:val="20"/>
        </w:rPr>
        <w:t xml:space="preserve">La </w:t>
      </w:r>
      <w:r>
        <w:rPr>
          <w:szCs w:val="20"/>
        </w:rPr>
        <w:t>M</w:t>
      </w:r>
      <w:r w:rsidR="000547A9">
        <w:rPr>
          <w:szCs w:val="20"/>
        </w:rPr>
        <w:t xml:space="preserve">unicipalité fixe la date de l’entrée en vigueur du présent règlement après adoption par le </w:t>
      </w:r>
      <w:r w:rsidR="009F6ED9">
        <w:rPr>
          <w:szCs w:val="20"/>
        </w:rPr>
        <w:t>C</w:t>
      </w:r>
      <w:r w:rsidR="000547A9">
        <w:rPr>
          <w:szCs w:val="20"/>
        </w:rPr>
        <w:t>onseil communal.</w:t>
      </w:r>
    </w:p>
    <w:p w14:paraId="390FD192" w14:textId="77777777" w:rsidR="000547A9" w:rsidRPr="00257BC5" w:rsidRDefault="000547A9" w:rsidP="00556937">
      <w:pPr>
        <w:spacing w:after="0" w:line="240" w:lineRule="auto"/>
        <w:ind w:left="2124" w:firstLine="0"/>
        <w:rPr>
          <w:szCs w:val="20"/>
        </w:rPr>
      </w:pPr>
    </w:p>
    <w:p w14:paraId="3D555437" w14:textId="77777777" w:rsidR="00450C1F" w:rsidRDefault="00476B92" w:rsidP="001E3770">
      <w:pPr>
        <w:spacing w:after="0" w:line="240" w:lineRule="auto"/>
        <w:ind w:left="2518" w:firstLine="0"/>
        <w:jc w:val="left"/>
        <w:rPr>
          <w:szCs w:val="20"/>
        </w:rPr>
      </w:pPr>
      <w:r w:rsidRPr="00257BC5">
        <w:rPr>
          <w:szCs w:val="20"/>
        </w:rPr>
        <w:t xml:space="preserve"> </w:t>
      </w:r>
    </w:p>
    <w:p w14:paraId="18735689" w14:textId="77777777" w:rsidR="006819B5" w:rsidRDefault="006819B5" w:rsidP="001E3770">
      <w:pPr>
        <w:spacing w:after="0" w:line="240" w:lineRule="auto"/>
        <w:ind w:left="2518" w:firstLine="0"/>
        <w:jc w:val="left"/>
        <w:rPr>
          <w:szCs w:val="20"/>
        </w:rPr>
      </w:pPr>
    </w:p>
    <w:p w14:paraId="7B576D67" w14:textId="77777777" w:rsidR="006819B5" w:rsidRDefault="006819B5" w:rsidP="001E3770">
      <w:pPr>
        <w:spacing w:after="0" w:line="240" w:lineRule="auto"/>
        <w:ind w:left="2518" w:firstLine="0"/>
        <w:jc w:val="left"/>
        <w:rPr>
          <w:szCs w:val="20"/>
        </w:rPr>
      </w:pPr>
    </w:p>
    <w:p w14:paraId="4FD06876" w14:textId="77777777" w:rsidR="006819B5" w:rsidRPr="00257BC5" w:rsidRDefault="006819B5" w:rsidP="001E3770">
      <w:pPr>
        <w:spacing w:after="0" w:line="240" w:lineRule="auto"/>
        <w:ind w:left="2518" w:firstLine="0"/>
        <w:jc w:val="left"/>
        <w:rPr>
          <w:szCs w:val="20"/>
        </w:rPr>
      </w:pPr>
    </w:p>
    <w:p w14:paraId="0DB498C2" w14:textId="47957586" w:rsidR="00450C1F" w:rsidRPr="00257BC5" w:rsidRDefault="00476B92" w:rsidP="001E3770">
      <w:pPr>
        <w:spacing w:after="0" w:line="240" w:lineRule="auto"/>
        <w:ind w:left="708" w:firstLine="0"/>
        <w:jc w:val="left"/>
        <w:rPr>
          <w:szCs w:val="20"/>
        </w:rPr>
      </w:pPr>
      <w:r w:rsidRPr="00257BC5">
        <w:rPr>
          <w:szCs w:val="20"/>
        </w:rPr>
        <w:t xml:space="preserve"> Ainsi approuvé par la Municipalité dans sa séance </w:t>
      </w:r>
      <w:r w:rsidR="00585850">
        <w:rPr>
          <w:szCs w:val="20"/>
        </w:rPr>
        <w:t>du</w:t>
      </w:r>
      <w:r w:rsidR="00585850" w:rsidRPr="00244648">
        <w:rPr>
          <w:color w:val="auto"/>
          <w:szCs w:val="20"/>
        </w:rPr>
        <w:t xml:space="preserve"> </w:t>
      </w:r>
      <w:r w:rsidR="003A453E">
        <w:rPr>
          <w:color w:val="auto"/>
          <w:szCs w:val="20"/>
        </w:rPr>
        <w:t>2</w:t>
      </w:r>
      <w:r w:rsidR="00225071">
        <w:rPr>
          <w:color w:val="auto"/>
          <w:szCs w:val="20"/>
        </w:rPr>
        <w:t xml:space="preserve"> février</w:t>
      </w:r>
      <w:r w:rsidR="000547A9" w:rsidRPr="00244648">
        <w:rPr>
          <w:color w:val="auto"/>
          <w:szCs w:val="20"/>
        </w:rPr>
        <w:t xml:space="preserve"> </w:t>
      </w:r>
      <w:r w:rsidR="00585850">
        <w:rPr>
          <w:szCs w:val="20"/>
        </w:rPr>
        <w:t>202</w:t>
      </w:r>
      <w:r w:rsidR="000550FA">
        <w:rPr>
          <w:szCs w:val="20"/>
        </w:rPr>
        <w:t>6</w:t>
      </w:r>
      <w:r w:rsidRPr="00257BC5">
        <w:rPr>
          <w:szCs w:val="20"/>
        </w:rPr>
        <w:t xml:space="preserve">. </w:t>
      </w:r>
    </w:p>
    <w:p w14:paraId="6455043F" w14:textId="77777777" w:rsidR="00450C1F" w:rsidRPr="00257BC5" w:rsidRDefault="00476B92" w:rsidP="001E3770">
      <w:pPr>
        <w:spacing w:after="0" w:line="240" w:lineRule="auto"/>
        <w:ind w:left="708" w:firstLine="0"/>
        <w:jc w:val="left"/>
        <w:rPr>
          <w:szCs w:val="20"/>
        </w:rPr>
      </w:pPr>
      <w:r w:rsidRPr="00257BC5">
        <w:rPr>
          <w:szCs w:val="20"/>
        </w:rPr>
        <w:t xml:space="preserve"> </w:t>
      </w:r>
    </w:p>
    <w:p w14:paraId="07632267" w14:textId="77777777" w:rsidR="00450C1F" w:rsidRPr="00257BC5" w:rsidRDefault="00476B92" w:rsidP="001E3770">
      <w:pPr>
        <w:spacing w:after="0" w:line="240" w:lineRule="auto"/>
        <w:ind w:left="0" w:firstLine="0"/>
        <w:jc w:val="left"/>
        <w:rPr>
          <w:szCs w:val="20"/>
        </w:rPr>
      </w:pPr>
      <w:r w:rsidRPr="00257BC5">
        <w:rPr>
          <w:szCs w:val="20"/>
        </w:rPr>
        <w:t xml:space="preserve"> </w:t>
      </w:r>
    </w:p>
    <w:p w14:paraId="012B79E7" w14:textId="4F50D4F3" w:rsidR="00450C1F" w:rsidRPr="00257BC5" w:rsidRDefault="00476B92" w:rsidP="001E3770">
      <w:pPr>
        <w:tabs>
          <w:tab w:val="center" w:pos="283"/>
          <w:tab w:val="center" w:pos="4631"/>
        </w:tabs>
        <w:spacing w:after="0" w:line="240" w:lineRule="auto"/>
        <w:ind w:left="0" w:firstLine="0"/>
        <w:jc w:val="left"/>
        <w:rPr>
          <w:szCs w:val="20"/>
        </w:rPr>
      </w:pPr>
      <w:r w:rsidRPr="00257BC5">
        <w:rPr>
          <w:szCs w:val="20"/>
        </w:rPr>
        <w:t xml:space="preserve"> </w:t>
      </w:r>
      <w:r w:rsidRPr="00257BC5">
        <w:rPr>
          <w:szCs w:val="20"/>
        </w:rPr>
        <w:tab/>
        <w:t xml:space="preserve"> </w:t>
      </w:r>
      <w:r w:rsidRPr="00257BC5">
        <w:rPr>
          <w:szCs w:val="20"/>
        </w:rPr>
        <w:tab/>
        <w:t xml:space="preserve">   </w:t>
      </w:r>
      <w:r w:rsidR="00585850">
        <w:rPr>
          <w:szCs w:val="20"/>
        </w:rPr>
        <w:t xml:space="preserve">        </w:t>
      </w:r>
      <w:r w:rsidRPr="00257BC5">
        <w:rPr>
          <w:szCs w:val="20"/>
        </w:rPr>
        <w:t xml:space="preserve">Au nom de la Municipalité </w:t>
      </w:r>
    </w:p>
    <w:p w14:paraId="7BF03408" w14:textId="77777777" w:rsidR="00450C1F" w:rsidRPr="00257BC5" w:rsidRDefault="00476B92" w:rsidP="001E3770">
      <w:pPr>
        <w:spacing w:after="0" w:line="240" w:lineRule="auto"/>
        <w:ind w:left="708" w:right="3714" w:firstLine="0"/>
        <w:jc w:val="left"/>
        <w:rPr>
          <w:szCs w:val="20"/>
        </w:rPr>
      </w:pPr>
      <w:r w:rsidRPr="00257BC5">
        <w:rPr>
          <w:szCs w:val="20"/>
        </w:rPr>
        <w:t xml:space="preserve"> </w:t>
      </w:r>
    </w:p>
    <w:p w14:paraId="4909220D" w14:textId="1B75275C" w:rsidR="00450C1F" w:rsidRPr="00257BC5" w:rsidRDefault="00476B92" w:rsidP="001E3770">
      <w:pPr>
        <w:tabs>
          <w:tab w:val="center" w:pos="708"/>
          <w:tab w:val="center" w:pos="3261"/>
          <w:tab w:val="center" w:pos="6189"/>
        </w:tabs>
        <w:spacing w:after="0" w:line="240" w:lineRule="auto"/>
        <w:ind w:left="0" w:firstLine="0"/>
        <w:jc w:val="left"/>
        <w:rPr>
          <w:szCs w:val="20"/>
        </w:rPr>
      </w:pPr>
      <w:r w:rsidRPr="00257BC5">
        <w:rPr>
          <w:rFonts w:eastAsia="Calibri"/>
          <w:szCs w:val="20"/>
        </w:rPr>
        <w:tab/>
      </w:r>
      <w:r w:rsidRPr="00257BC5">
        <w:rPr>
          <w:szCs w:val="20"/>
        </w:rPr>
        <w:t xml:space="preserve"> </w:t>
      </w:r>
      <w:r w:rsidRPr="00257BC5">
        <w:rPr>
          <w:szCs w:val="20"/>
        </w:rPr>
        <w:tab/>
        <w:t xml:space="preserve">Le Syndic : </w:t>
      </w:r>
      <w:r w:rsidRPr="00257BC5">
        <w:rPr>
          <w:szCs w:val="20"/>
        </w:rPr>
        <w:tab/>
        <w:t xml:space="preserve">                            L</w:t>
      </w:r>
      <w:r w:rsidR="00CB23DC">
        <w:rPr>
          <w:szCs w:val="20"/>
        </w:rPr>
        <w:t>e</w:t>
      </w:r>
      <w:r w:rsidRPr="00257BC5">
        <w:rPr>
          <w:szCs w:val="20"/>
        </w:rPr>
        <w:t xml:space="preserve"> Secrétaire : </w:t>
      </w:r>
    </w:p>
    <w:p w14:paraId="7E6C1793" w14:textId="77777777" w:rsidR="00450C1F" w:rsidRPr="00257BC5" w:rsidRDefault="00476B92" w:rsidP="001E3770">
      <w:pPr>
        <w:spacing w:after="0" w:line="240" w:lineRule="auto"/>
        <w:ind w:left="0" w:right="3714" w:firstLine="0"/>
        <w:jc w:val="left"/>
        <w:rPr>
          <w:szCs w:val="20"/>
        </w:rPr>
      </w:pPr>
      <w:r w:rsidRPr="00257BC5">
        <w:rPr>
          <w:szCs w:val="20"/>
        </w:rPr>
        <w:t xml:space="preserve"> </w:t>
      </w:r>
    </w:p>
    <w:p w14:paraId="13D14DDA" w14:textId="77777777" w:rsidR="00450C1F" w:rsidRPr="00257BC5" w:rsidRDefault="00476B92" w:rsidP="001E3770">
      <w:pPr>
        <w:spacing w:after="0" w:line="240" w:lineRule="auto"/>
        <w:ind w:left="708" w:right="3714" w:firstLine="0"/>
        <w:jc w:val="left"/>
        <w:rPr>
          <w:szCs w:val="20"/>
        </w:rPr>
      </w:pPr>
      <w:r w:rsidRPr="00257BC5">
        <w:rPr>
          <w:szCs w:val="20"/>
        </w:rPr>
        <w:t xml:space="preserve"> </w:t>
      </w:r>
    </w:p>
    <w:p w14:paraId="4181939A" w14:textId="6DE95776" w:rsidR="00450C1F" w:rsidRPr="00257BC5" w:rsidRDefault="00476B92" w:rsidP="001E3770">
      <w:pPr>
        <w:spacing w:after="0" w:line="240" w:lineRule="auto"/>
        <w:ind w:left="708" w:right="3714" w:firstLine="0"/>
        <w:jc w:val="left"/>
        <w:rPr>
          <w:szCs w:val="20"/>
        </w:rPr>
      </w:pPr>
      <w:r w:rsidRPr="00257BC5">
        <w:rPr>
          <w:szCs w:val="20"/>
        </w:rPr>
        <w:t xml:space="preserve"> </w:t>
      </w:r>
    </w:p>
    <w:p w14:paraId="23084C3F" w14:textId="6D805094" w:rsidR="00450C1F" w:rsidRPr="00257BC5" w:rsidRDefault="00476B92" w:rsidP="001E3770">
      <w:pPr>
        <w:tabs>
          <w:tab w:val="center" w:pos="708"/>
          <w:tab w:val="center" w:pos="3261"/>
          <w:tab w:val="center" w:pos="6650"/>
        </w:tabs>
        <w:spacing w:after="0" w:line="240" w:lineRule="auto"/>
        <w:ind w:left="0" w:firstLine="0"/>
        <w:jc w:val="left"/>
        <w:rPr>
          <w:szCs w:val="20"/>
        </w:rPr>
      </w:pPr>
      <w:r w:rsidRPr="00257BC5">
        <w:rPr>
          <w:rFonts w:eastAsia="Calibri"/>
          <w:szCs w:val="20"/>
        </w:rPr>
        <w:tab/>
      </w:r>
      <w:r w:rsidRPr="00257BC5">
        <w:rPr>
          <w:szCs w:val="20"/>
        </w:rPr>
        <w:t xml:space="preserve"> </w:t>
      </w:r>
      <w:r w:rsidRPr="00257BC5">
        <w:rPr>
          <w:szCs w:val="20"/>
        </w:rPr>
        <w:tab/>
      </w:r>
      <w:r w:rsidR="00CB23DC">
        <w:rPr>
          <w:szCs w:val="20"/>
        </w:rPr>
        <w:t>Jérôme Oberson</w:t>
      </w:r>
      <w:r w:rsidRPr="00257BC5">
        <w:rPr>
          <w:szCs w:val="20"/>
        </w:rPr>
        <w:t xml:space="preserve"> </w:t>
      </w:r>
      <w:r w:rsidRPr="00257BC5">
        <w:rPr>
          <w:szCs w:val="20"/>
        </w:rPr>
        <w:tab/>
        <w:t xml:space="preserve">    </w:t>
      </w:r>
      <w:r w:rsidR="00FF5536" w:rsidRPr="00257BC5">
        <w:rPr>
          <w:szCs w:val="20"/>
        </w:rPr>
        <w:t xml:space="preserve">      </w:t>
      </w:r>
      <w:r w:rsidRPr="00257BC5">
        <w:rPr>
          <w:szCs w:val="20"/>
        </w:rPr>
        <w:t xml:space="preserve">  </w:t>
      </w:r>
      <w:r w:rsidR="00CB23DC">
        <w:rPr>
          <w:szCs w:val="20"/>
        </w:rPr>
        <w:t>Christophe Chaillet</w:t>
      </w:r>
      <w:r w:rsidRPr="00257BC5">
        <w:rPr>
          <w:szCs w:val="20"/>
        </w:rPr>
        <w:t xml:space="preserve"> </w:t>
      </w:r>
    </w:p>
    <w:p w14:paraId="1061C370" w14:textId="77777777" w:rsidR="00450C1F" w:rsidRPr="00257BC5" w:rsidRDefault="00476B92" w:rsidP="001E3770">
      <w:pPr>
        <w:spacing w:after="0" w:line="240" w:lineRule="auto"/>
        <w:ind w:left="0" w:right="3714" w:firstLine="0"/>
        <w:jc w:val="left"/>
        <w:rPr>
          <w:szCs w:val="20"/>
        </w:rPr>
      </w:pPr>
      <w:r w:rsidRPr="00257BC5">
        <w:rPr>
          <w:szCs w:val="20"/>
        </w:rPr>
        <w:t xml:space="preserve"> </w:t>
      </w:r>
    </w:p>
    <w:p w14:paraId="11935C28" w14:textId="77777777" w:rsidR="00450C1F" w:rsidRPr="00257BC5" w:rsidRDefault="00476B92" w:rsidP="001E3770">
      <w:pPr>
        <w:spacing w:after="0" w:line="240" w:lineRule="auto"/>
        <w:ind w:left="708" w:right="3714" w:firstLine="0"/>
        <w:jc w:val="left"/>
        <w:rPr>
          <w:szCs w:val="20"/>
        </w:rPr>
      </w:pPr>
      <w:r w:rsidRPr="00257BC5">
        <w:rPr>
          <w:szCs w:val="20"/>
        </w:rPr>
        <w:t xml:space="preserve"> </w:t>
      </w:r>
    </w:p>
    <w:p w14:paraId="744E27A8" w14:textId="77777777" w:rsidR="00450C1F" w:rsidRDefault="00476B92" w:rsidP="001E3770">
      <w:pPr>
        <w:spacing w:after="0" w:line="240" w:lineRule="auto"/>
        <w:ind w:left="0" w:firstLine="0"/>
        <w:jc w:val="left"/>
        <w:rPr>
          <w:szCs w:val="20"/>
        </w:rPr>
      </w:pPr>
      <w:r w:rsidRPr="00257BC5">
        <w:rPr>
          <w:szCs w:val="20"/>
        </w:rPr>
        <w:t xml:space="preserve"> </w:t>
      </w:r>
    </w:p>
    <w:p w14:paraId="4B7F7D03" w14:textId="77777777" w:rsidR="00244648" w:rsidRDefault="00244648" w:rsidP="001E3770">
      <w:pPr>
        <w:spacing w:after="0" w:line="240" w:lineRule="auto"/>
        <w:ind w:left="0" w:firstLine="0"/>
        <w:jc w:val="left"/>
        <w:rPr>
          <w:szCs w:val="20"/>
        </w:rPr>
      </w:pPr>
    </w:p>
    <w:p w14:paraId="11D1BB96" w14:textId="77777777" w:rsidR="00244648" w:rsidRPr="00257BC5" w:rsidRDefault="00244648" w:rsidP="001E3770">
      <w:pPr>
        <w:spacing w:after="0" w:line="240" w:lineRule="auto"/>
        <w:ind w:left="0" w:firstLine="0"/>
        <w:jc w:val="left"/>
        <w:rPr>
          <w:szCs w:val="20"/>
        </w:rPr>
      </w:pPr>
    </w:p>
    <w:p w14:paraId="755459E1" w14:textId="3C2E0995" w:rsidR="00450C1F" w:rsidRPr="00257BC5" w:rsidRDefault="00476B92" w:rsidP="001E3770">
      <w:pPr>
        <w:spacing w:after="0" w:line="240" w:lineRule="auto"/>
        <w:ind w:left="703"/>
        <w:rPr>
          <w:szCs w:val="20"/>
        </w:rPr>
      </w:pPr>
      <w:r w:rsidRPr="00257BC5">
        <w:rPr>
          <w:szCs w:val="20"/>
        </w:rPr>
        <w:t xml:space="preserve">Approuvé par le Conseil communal de </w:t>
      </w:r>
      <w:r w:rsidR="00CB23DC">
        <w:rPr>
          <w:szCs w:val="20"/>
        </w:rPr>
        <w:t>Servion</w:t>
      </w:r>
      <w:r w:rsidRPr="00257BC5">
        <w:rPr>
          <w:szCs w:val="20"/>
        </w:rPr>
        <w:t xml:space="preserve"> dans sa séance du</w:t>
      </w:r>
      <w:r w:rsidR="00244648">
        <w:rPr>
          <w:szCs w:val="20"/>
        </w:rPr>
        <w:t xml:space="preserve"> </w:t>
      </w:r>
      <w:r w:rsidR="003A453E">
        <w:rPr>
          <w:szCs w:val="20"/>
        </w:rPr>
        <w:t>23 mars</w:t>
      </w:r>
      <w:r w:rsidR="00244648">
        <w:rPr>
          <w:szCs w:val="20"/>
        </w:rPr>
        <w:t xml:space="preserve"> </w:t>
      </w:r>
      <w:r w:rsidR="00D7403D">
        <w:rPr>
          <w:szCs w:val="20"/>
        </w:rPr>
        <w:t>202</w:t>
      </w:r>
      <w:r w:rsidR="000550FA">
        <w:rPr>
          <w:szCs w:val="20"/>
        </w:rPr>
        <w:t>6</w:t>
      </w:r>
    </w:p>
    <w:p w14:paraId="400904B3" w14:textId="77777777" w:rsidR="00450C1F" w:rsidRDefault="00476B92" w:rsidP="001E3770">
      <w:pPr>
        <w:spacing w:after="0" w:line="240" w:lineRule="auto"/>
        <w:ind w:left="708" w:firstLine="0"/>
        <w:jc w:val="left"/>
        <w:rPr>
          <w:szCs w:val="20"/>
        </w:rPr>
      </w:pPr>
      <w:r w:rsidRPr="00257BC5">
        <w:rPr>
          <w:szCs w:val="20"/>
        </w:rPr>
        <w:t xml:space="preserve"> </w:t>
      </w:r>
    </w:p>
    <w:p w14:paraId="206E3DFB" w14:textId="77777777" w:rsidR="006819B5" w:rsidRPr="00257BC5" w:rsidRDefault="006819B5" w:rsidP="001E3770">
      <w:pPr>
        <w:spacing w:after="0" w:line="240" w:lineRule="auto"/>
        <w:ind w:left="708" w:firstLine="0"/>
        <w:jc w:val="left"/>
        <w:rPr>
          <w:szCs w:val="20"/>
        </w:rPr>
      </w:pPr>
    </w:p>
    <w:p w14:paraId="35061986" w14:textId="77777777" w:rsidR="00450C1F" w:rsidRPr="00257BC5" w:rsidRDefault="00476B92" w:rsidP="001E3770">
      <w:pPr>
        <w:spacing w:after="0" w:line="240" w:lineRule="auto"/>
        <w:ind w:left="523" w:firstLine="0"/>
        <w:jc w:val="center"/>
        <w:rPr>
          <w:szCs w:val="20"/>
        </w:rPr>
      </w:pPr>
      <w:r w:rsidRPr="00257BC5">
        <w:rPr>
          <w:szCs w:val="20"/>
        </w:rPr>
        <w:t xml:space="preserve">Au nom du Conseil communal </w:t>
      </w:r>
    </w:p>
    <w:p w14:paraId="460E02FF" w14:textId="77777777" w:rsidR="00450C1F" w:rsidRPr="00257BC5" w:rsidRDefault="00476B92" w:rsidP="001E3770">
      <w:pPr>
        <w:spacing w:after="0" w:line="240" w:lineRule="auto"/>
        <w:ind w:left="582" w:firstLine="0"/>
        <w:jc w:val="center"/>
        <w:rPr>
          <w:szCs w:val="20"/>
        </w:rPr>
      </w:pPr>
      <w:r w:rsidRPr="00257BC5">
        <w:rPr>
          <w:szCs w:val="20"/>
        </w:rPr>
        <w:t xml:space="preserve"> </w:t>
      </w:r>
    </w:p>
    <w:p w14:paraId="2295B7E5" w14:textId="3A4B8CE8" w:rsidR="00450C1F" w:rsidRPr="00257BC5" w:rsidRDefault="00476B92" w:rsidP="001E3770">
      <w:pPr>
        <w:tabs>
          <w:tab w:val="center" w:pos="708"/>
          <w:tab w:val="center" w:pos="3404"/>
          <w:tab w:val="center" w:pos="6662"/>
        </w:tabs>
        <w:spacing w:after="0" w:line="240" w:lineRule="auto"/>
        <w:ind w:left="0" w:firstLine="0"/>
        <w:jc w:val="left"/>
        <w:rPr>
          <w:szCs w:val="20"/>
        </w:rPr>
      </w:pPr>
      <w:r w:rsidRPr="00257BC5">
        <w:rPr>
          <w:rFonts w:eastAsia="Calibri"/>
          <w:szCs w:val="20"/>
        </w:rPr>
        <w:tab/>
      </w:r>
      <w:r w:rsidRPr="00257BC5">
        <w:rPr>
          <w:szCs w:val="20"/>
        </w:rPr>
        <w:t xml:space="preserve"> </w:t>
      </w:r>
      <w:r w:rsidRPr="00257BC5">
        <w:rPr>
          <w:szCs w:val="20"/>
        </w:rPr>
        <w:tab/>
        <w:t>L</w:t>
      </w:r>
      <w:r w:rsidR="00CB23DC">
        <w:rPr>
          <w:szCs w:val="20"/>
        </w:rPr>
        <w:t>a</w:t>
      </w:r>
      <w:r w:rsidRPr="00257BC5">
        <w:rPr>
          <w:szCs w:val="20"/>
        </w:rPr>
        <w:t xml:space="preserve"> </w:t>
      </w:r>
      <w:r w:rsidR="00CB23DC">
        <w:rPr>
          <w:szCs w:val="20"/>
        </w:rPr>
        <w:t>P</w:t>
      </w:r>
      <w:r w:rsidRPr="00257BC5">
        <w:rPr>
          <w:szCs w:val="20"/>
        </w:rPr>
        <w:t>résident</w:t>
      </w:r>
      <w:r w:rsidR="00CB23DC">
        <w:rPr>
          <w:szCs w:val="20"/>
        </w:rPr>
        <w:t>e</w:t>
      </w:r>
      <w:r w:rsidRPr="00257BC5">
        <w:rPr>
          <w:szCs w:val="20"/>
        </w:rPr>
        <w:t xml:space="preserve"> : </w:t>
      </w:r>
      <w:r w:rsidRPr="00257BC5">
        <w:rPr>
          <w:szCs w:val="20"/>
        </w:rPr>
        <w:tab/>
        <w:t xml:space="preserve">La Secrétaire : </w:t>
      </w:r>
    </w:p>
    <w:p w14:paraId="53ACF9FE" w14:textId="77777777" w:rsidR="006819B5" w:rsidRDefault="006819B5" w:rsidP="001E3770">
      <w:pPr>
        <w:spacing w:after="0" w:line="240" w:lineRule="auto"/>
        <w:ind w:left="708" w:firstLine="0"/>
        <w:jc w:val="left"/>
        <w:rPr>
          <w:szCs w:val="20"/>
        </w:rPr>
      </w:pPr>
    </w:p>
    <w:p w14:paraId="64BC9C10" w14:textId="404C8C3E" w:rsidR="00450C1F" w:rsidRPr="00257BC5" w:rsidRDefault="00476B92" w:rsidP="001E3770">
      <w:pPr>
        <w:spacing w:after="0" w:line="240" w:lineRule="auto"/>
        <w:ind w:left="708" w:firstLine="0"/>
        <w:jc w:val="left"/>
        <w:rPr>
          <w:szCs w:val="20"/>
        </w:rPr>
      </w:pPr>
      <w:r w:rsidRPr="00257BC5">
        <w:rPr>
          <w:szCs w:val="20"/>
        </w:rPr>
        <w:t xml:space="preserve"> </w:t>
      </w:r>
    </w:p>
    <w:p w14:paraId="71E9CDB2" w14:textId="48F3D1F7" w:rsidR="00450C1F" w:rsidRPr="00257BC5" w:rsidRDefault="00476B92" w:rsidP="001E3770">
      <w:pPr>
        <w:spacing w:after="0" w:line="240" w:lineRule="auto"/>
        <w:ind w:left="708" w:firstLine="0"/>
        <w:jc w:val="left"/>
        <w:rPr>
          <w:szCs w:val="20"/>
        </w:rPr>
      </w:pPr>
      <w:r w:rsidRPr="00257BC5">
        <w:rPr>
          <w:szCs w:val="20"/>
        </w:rPr>
        <w:t xml:space="preserve">  </w:t>
      </w:r>
    </w:p>
    <w:p w14:paraId="1BF8C85B" w14:textId="1ABB447E" w:rsidR="00450C1F" w:rsidRDefault="00476B92" w:rsidP="001E3770">
      <w:pPr>
        <w:tabs>
          <w:tab w:val="center" w:pos="708"/>
          <w:tab w:val="center" w:pos="3402"/>
          <w:tab w:val="center" w:pos="6662"/>
        </w:tabs>
        <w:spacing w:after="0" w:line="240" w:lineRule="auto"/>
        <w:ind w:left="0" w:firstLine="0"/>
        <w:jc w:val="left"/>
        <w:rPr>
          <w:szCs w:val="20"/>
        </w:rPr>
      </w:pPr>
      <w:r w:rsidRPr="00257BC5">
        <w:rPr>
          <w:rFonts w:eastAsia="Calibri"/>
          <w:szCs w:val="20"/>
        </w:rPr>
        <w:tab/>
      </w:r>
      <w:r w:rsidRPr="00257BC5">
        <w:rPr>
          <w:szCs w:val="20"/>
        </w:rPr>
        <w:t xml:space="preserve"> </w:t>
      </w:r>
      <w:r w:rsidR="00585850">
        <w:rPr>
          <w:szCs w:val="20"/>
        </w:rPr>
        <w:t xml:space="preserve">                                              </w:t>
      </w:r>
      <w:r w:rsidR="00CB23DC">
        <w:rPr>
          <w:szCs w:val="20"/>
        </w:rPr>
        <w:t xml:space="preserve"> Christine Mueller</w:t>
      </w:r>
      <w:r w:rsidRPr="00257BC5">
        <w:rPr>
          <w:szCs w:val="20"/>
        </w:rPr>
        <w:t xml:space="preserve"> </w:t>
      </w:r>
      <w:r w:rsidRPr="00257BC5">
        <w:rPr>
          <w:szCs w:val="20"/>
        </w:rPr>
        <w:tab/>
      </w:r>
      <w:r w:rsidR="00CB23DC">
        <w:rPr>
          <w:szCs w:val="20"/>
        </w:rPr>
        <w:t>Svetlana Antenen</w:t>
      </w:r>
      <w:r w:rsidRPr="00257BC5">
        <w:rPr>
          <w:szCs w:val="20"/>
        </w:rPr>
        <w:t xml:space="preserve"> </w:t>
      </w:r>
    </w:p>
    <w:p w14:paraId="4EE07C4C" w14:textId="77777777" w:rsidR="00244648" w:rsidRDefault="00244648" w:rsidP="001E3770">
      <w:pPr>
        <w:tabs>
          <w:tab w:val="center" w:pos="708"/>
          <w:tab w:val="center" w:pos="3402"/>
          <w:tab w:val="center" w:pos="6662"/>
        </w:tabs>
        <w:spacing w:after="0" w:line="240" w:lineRule="auto"/>
        <w:ind w:left="0" w:firstLine="0"/>
        <w:jc w:val="left"/>
        <w:rPr>
          <w:szCs w:val="20"/>
        </w:rPr>
      </w:pPr>
    </w:p>
    <w:p w14:paraId="5823B9AC" w14:textId="77777777" w:rsidR="00244648" w:rsidRDefault="00244648" w:rsidP="001E3770">
      <w:pPr>
        <w:tabs>
          <w:tab w:val="center" w:pos="708"/>
          <w:tab w:val="center" w:pos="3402"/>
          <w:tab w:val="center" w:pos="6662"/>
        </w:tabs>
        <w:spacing w:after="0" w:line="240" w:lineRule="auto"/>
        <w:ind w:left="0" w:firstLine="0"/>
        <w:jc w:val="left"/>
        <w:rPr>
          <w:szCs w:val="20"/>
        </w:rPr>
      </w:pPr>
    </w:p>
    <w:p w14:paraId="52179992" w14:textId="77777777" w:rsidR="00244648" w:rsidRDefault="00244648" w:rsidP="001E3770">
      <w:pPr>
        <w:tabs>
          <w:tab w:val="center" w:pos="708"/>
          <w:tab w:val="center" w:pos="3402"/>
          <w:tab w:val="center" w:pos="6662"/>
        </w:tabs>
        <w:spacing w:after="0" w:line="240" w:lineRule="auto"/>
        <w:ind w:left="0" w:firstLine="0"/>
        <w:jc w:val="left"/>
        <w:rPr>
          <w:szCs w:val="20"/>
        </w:rPr>
      </w:pPr>
    </w:p>
    <w:p w14:paraId="244C0EC7" w14:textId="77777777" w:rsidR="00244648" w:rsidRDefault="00244648" w:rsidP="001E3770">
      <w:pPr>
        <w:tabs>
          <w:tab w:val="center" w:pos="708"/>
          <w:tab w:val="center" w:pos="3402"/>
          <w:tab w:val="center" w:pos="6662"/>
        </w:tabs>
        <w:spacing w:after="0" w:line="240" w:lineRule="auto"/>
        <w:ind w:left="0" w:firstLine="0"/>
        <w:jc w:val="left"/>
        <w:rPr>
          <w:szCs w:val="20"/>
        </w:rPr>
      </w:pPr>
    </w:p>
    <w:p w14:paraId="39435866" w14:textId="77777777" w:rsidR="00244648" w:rsidRDefault="00244648" w:rsidP="001E3770">
      <w:pPr>
        <w:tabs>
          <w:tab w:val="center" w:pos="708"/>
          <w:tab w:val="center" w:pos="3402"/>
          <w:tab w:val="center" w:pos="6662"/>
        </w:tabs>
        <w:spacing w:after="0" w:line="240" w:lineRule="auto"/>
        <w:ind w:left="0" w:firstLine="0"/>
        <w:jc w:val="left"/>
        <w:rPr>
          <w:szCs w:val="20"/>
        </w:rPr>
      </w:pPr>
    </w:p>
    <w:p w14:paraId="1E4BD9E6" w14:textId="77777777" w:rsidR="00244648" w:rsidRPr="00244648" w:rsidRDefault="00244648" w:rsidP="00244648">
      <w:pPr>
        <w:tabs>
          <w:tab w:val="center" w:pos="708"/>
          <w:tab w:val="center" w:pos="3402"/>
          <w:tab w:val="center" w:pos="6662"/>
        </w:tabs>
        <w:spacing w:after="0" w:line="240" w:lineRule="auto"/>
        <w:ind w:left="0" w:firstLine="0"/>
        <w:jc w:val="left"/>
        <w:rPr>
          <w:szCs w:val="20"/>
          <w:lang w:val="fr-FR"/>
        </w:rPr>
      </w:pPr>
    </w:p>
    <w:p w14:paraId="5EF31CBA" w14:textId="537EBA8C" w:rsidR="00244648" w:rsidRPr="00244648" w:rsidRDefault="00244648" w:rsidP="00244648">
      <w:pPr>
        <w:tabs>
          <w:tab w:val="center" w:pos="708"/>
          <w:tab w:val="center" w:pos="3402"/>
          <w:tab w:val="center" w:pos="6662"/>
        </w:tabs>
        <w:spacing w:after="0" w:line="240" w:lineRule="auto"/>
        <w:ind w:left="0" w:firstLine="0"/>
        <w:jc w:val="left"/>
        <w:rPr>
          <w:szCs w:val="20"/>
          <w:lang w:val="fr-FR"/>
        </w:rPr>
      </w:pPr>
      <w:r w:rsidRPr="00244648">
        <w:rPr>
          <w:szCs w:val="20"/>
          <w:lang w:val="fr-FR"/>
        </w:rPr>
        <w:t xml:space="preserve">Approuvé par le </w:t>
      </w:r>
      <w:r w:rsidR="00F4020F">
        <w:rPr>
          <w:szCs w:val="20"/>
          <w:lang w:val="fr-FR"/>
        </w:rPr>
        <w:t>C</w:t>
      </w:r>
      <w:r w:rsidRPr="00244648">
        <w:rPr>
          <w:szCs w:val="20"/>
          <w:lang w:val="fr-FR"/>
        </w:rPr>
        <w:t>hef du Département de la jeunesse, de l’environnement et de la sécurité en date du</w:t>
      </w:r>
    </w:p>
    <w:p w14:paraId="76E41984" w14:textId="77777777" w:rsidR="00244648" w:rsidRPr="00244648" w:rsidRDefault="00244648" w:rsidP="001E3770">
      <w:pPr>
        <w:tabs>
          <w:tab w:val="center" w:pos="708"/>
          <w:tab w:val="center" w:pos="3402"/>
          <w:tab w:val="center" w:pos="6662"/>
        </w:tabs>
        <w:spacing w:after="0" w:line="240" w:lineRule="auto"/>
        <w:ind w:left="0" w:firstLine="0"/>
        <w:jc w:val="left"/>
        <w:rPr>
          <w:szCs w:val="20"/>
          <w:lang w:val="fr-FR"/>
        </w:rPr>
      </w:pPr>
    </w:p>
    <w:p w14:paraId="322B03A1" w14:textId="77777777" w:rsidR="00450C1F" w:rsidRPr="00257BC5" w:rsidRDefault="00476B92" w:rsidP="001E3770">
      <w:pPr>
        <w:spacing w:after="0" w:line="240" w:lineRule="auto"/>
        <w:ind w:left="708" w:firstLine="0"/>
        <w:jc w:val="left"/>
        <w:rPr>
          <w:szCs w:val="20"/>
        </w:rPr>
      </w:pPr>
      <w:r w:rsidRPr="00257BC5">
        <w:rPr>
          <w:szCs w:val="20"/>
        </w:rPr>
        <w:t xml:space="preserve"> </w:t>
      </w:r>
    </w:p>
    <w:sectPr w:rsidR="00450C1F" w:rsidRPr="00257BC5" w:rsidSect="000D0DC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41"/>
      <w:pgMar w:top="917" w:right="951" w:bottom="942" w:left="1419" w:header="720" w:footer="397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8150B76" w14:textId="77777777" w:rsidR="00B82A58" w:rsidRDefault="00B82A58">
      <w:pPr>
        <w:spacing w:after="0" w:line="240" w:lineRule="auto"/>
      </w:pPr>
      <w:r>
        <w:separator/>
      </w:r>
    </w:p>
  </w:endnote>
  <w:endnote w:type="continuationSeparator" w:id="0">
    <w:p w14:paraId="21707AD2" w14:textId="77777777" w:rsidR="00B82A58" w:rsidRDefault="00B82A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715188" w14:textId="77777777" w:rsidR="00450C1F" w:rsidRDefault="00476B92">
    <w:pPr>
      <w:spacing w:after="0" w:line="259" w:lineRule="auto"/>
      <w:ind w:left="0" w:firstLine="0"/>
      <w:jc w:val="left"/>
    </w:pPr>
    <w:r>
      <w:rPr>
        <w:sz w:val="12"/>
      </w:rPr>
      <w:t xml:space="preserve">Page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sz w:val="12"/>
      </w:rPr>
      <w:t>2</w:t>
    </w:r>
    <w:r>
      <w:rPr>
        <w:sz w:val="12"/>
      </w:rPr>
      <w:fldChar w:fldCharType="end"/>
    </w:r>
    <w:r>
      <w:rPr>
        <w:sz w:val="12"/>
      </w:rPr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792080659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14:paraId="21C23DA6" w14:textId="475C279B" w:rsidR="002D7FEF" w:rsidRPr="002D7FEF" w:rsidRDefault="002D7FEF">
        <w:pPr>
          <w:pStyle w:val="Pieddepage"/>
          <w:jc w:val="right"/>
          <w:rPr>
            <w:sz w:val="16"/>
            <w:szCs w:val="16"/>
          </w:rPr>
        </w:pPr>
        <w:r w:rsidRPr="002D7FEF">
          <w:rPr>
            <w:sz w:val="16"/>
            <w:szCs w:val="16"/>
          </w:rPr>
          <w:fldChar w:fldCharType="begin"/>
        </w:r>
        <w:r w:rsidRPr="002D7FEF">
          <w:rPr>
            <w:sz w:val="16"/>
            <w:szCs w:val="16"/>
          </w:rPr>
          <w:instrText>PAGE   \* MERGEFORMAT</w:instrText>
        </w:r>
        <w:r w:rsidRPr="002D7FEF">
          <w:rPr>
            <w:sz w:val="16"/>
            <w:szCs w:val="16"/>
          </w:rPr>
          <w:fldChar w:fldCharType="separate"/>
        </w:r>
        <w:r w:rsidRPr="002D7FEF">
          <w:rPr>
            <w:sz w:val="16"/>
            <w:szCs w:val="16"/>
            <w:lang w:val="fr-FR"/>
          </w:rPr>
          <w:t>2</w:t>
        </w:r>
        <w:r w:rsidRPr="002D7FEF">
          <w:rPr>
            <w:sz w:val="16"/>
            <w:szCs w:val="16"/>
          </w:rPr>
          <w:fldChar w:fldCharType="end"/>
        </w:r>
      </w:p>
    </w:sdtContent>
  </w:sdt>
  <w:p w14:paraId="142534CE" w14:textId="77777777" w:rsidR="002D7FEF" w:rsidRDefault="002D7FEF">
    <w:pPr>
      <w:pStyle w:val="Pieddepage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4DFAB2" w14:textId="14B549A0" w:rsidR="000D0DC8" w:rsidRPr="009022A5" w:rsidRDefault="000D0DC8" w:rsidP="000D0DC8">
    <w:pPr>
      <w:pStyle w:val="Sansinterligne"/>
      <w:jc w:val="center"/>
      <w:rPr>
        <w:sz w:val="16"/>
        <w:szCs w:val="16"/>
      </w:rPr>
    </w:pPr>
    <w:r w:rsidRPr="009022A5">
      <w:rPr>
        <w:sz w:val="16"/>
        <w:szCs w:val="16"/>
      </w:rPr>
      <w:t>Chemin du Clos-Joli 2 - 1077 Servion</w:t>
    </w:r>
  </w:p>
  <w:p w14:paraId="359764F1" w14:textId="77777777" w:rsidR="000D0DC8" w:rsidRPr="009022A5" w:rsidRDefault="000D0DC8" w:rsidP="000D0DC8">
    <w:pPr>
      <w:pStyle w:val="Sansinterligne"/>
      <w:jc w:val="center"/>
      <w:rPr>
        <w:sz w:val="16"/>
        <w:szCs w:val="16"/>
      </w:rPr>
    </w:pPr>
    <w:r w:rsidRPr="009022A5">
      <w:rPr>
        <w:sz w:val="16"/>
        <w:szCs w:val="16"/>
      </w:rPr>
      <w:t>Secrétariat ouvert le matin (sauf jeudi) de 9h. à 11h. et le jeudi de 17h. à 19h.</w:t>
    </w:r>
  </w:p>
  <w:p w14:paraId="1E1B4415" w14:textId="59CB87E3" w:rsidR="00450C1F" w:rsidRPr="009022A5" w:rsidRDefault="000D0DC8" w:rsidP="000D0DC8">
    <w:pPr>
      <w:pStyle w:val="Sansinterligne"/>
      <w:jc w:val="center"/>
      <w:rPr>
        <w:rFonts w:ascii="Comic Sans MS" w:eastAsia="Comic Sans MS" w:hAnsi="Comic Sans MS" w:cs="Comic Sans MS"/>
        <w:color w:val="auto"/>
        <w:sz w:val="16"/>
        <w:szCs w:val="16"/>
      </w:rPr>
    </w:pPr>
    <w:r w:rsidRPr="009022A5">
      <w:rPr>
        <w:color w:val="auto"/>
        <w:sz w:val="16"/>
        <w:szCs w:val="16"/>
      </w:rPr>
      <w:t xml:space="preserve">Tél. 021 903 17 08 - </w:t>
    </w:r>
    <w:hyperlink r:id="rId1">
      <w:r w:rsidRPr="009022A5">
        <w:rPr>
          <w:color w:val="auto"/>
          <w:sz w:val="16"/>
          <w:szCs w:val="16"/>
          <w:u w:val="single"/>
        </w:rPr>
        <w:t>info@servion.ch</w:t>
      </w:r>
    </w:hyperlink>
    <w:r w:rsidRPr="009022A5">
      <w:rPr>
        <w:color w:val="auto"/>
        <w:sz w:val="16"/>
        <w:szCs w:val="16"/>
      </w:rPr>
      <w:t xml:space="preserve"> - www.servion.ch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1DF6083" w14:textId="77777777" w:rsidR="00B82A58" w:rsidRDefault="00B82A58">
      <w:pPr>
        <w:spacing w:after="0" w:line="259" w:lineRule="auto"/>
        <w:ind w:left="0" w:firstLine="0"/>
        <w:jc w:val="left"/>
      </w:pPr>
      <w:r>
        <w:separator/>
      </w:r>
    </w:p>
  </w:footnote>
  <w:footnote w:type="continuationSeparator" w:id="0">
    <w:p w14:paraId="7823F703" w14:textId="77777777" w:rsidR="00B82A58" w:rsidRDefault="00B82A58">
      <w:pPr>
        <w:spacing w:after="0" w:line="259" w:lineRule="auto"/>
        <w:ind w:left="0" w:firstLine="0"/>
        <w:jc w:val="left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72FFE3" w14:textId="77777777" w:rsidR="00450C1F" w:rsidRDefault="00476B92">
    <w:pPr>
      <w:spacing w:after="0" w:line="259" w:lineRule="auto"/>
      <w:ind w:left="0" w:firstLine="0"/>
      <w:jc w:val="left"/>
    </w:pPr>
    <w:r>
      <w:rPr>
        <w:rFonts w:ascii="Calibri" w:eastAsia="Calibri" w:hAnsi="Calibri" w:cs="Calibri"/>
        <w:noProof/>
        <w:sz w:val="22"/>
      </w:rPr>
      <mc:AlternateContent>
        <mc:Choice Requires="wpg">
          <w:drawing>
            <wp:anchor distT="0" distB="0" distL="114300" distR="114300" simplePos="0" relativeHeight="251658240" behindDoc="0" locked="0" layoutInCell="1" allowOverlap="1" wp14:anchorId="62E88CF2" wp14:editId="0E741C86">
              <wp:simplePos x="0" y="0"/>
              <wp:positionH relativeFrom="page">
                <wp:posOffset>1350518</wp:posOffset>
              </wp:positionH>
              <wp:positionV relativeFrom="page">
                <wp:posOffset>457199</wp:posOffset>
              </wp:positionV>
              <wp:extent cx="4608703" cy="283464"/>
              <wp:effectExtent l="0" t="0" r="0" b="0"/>
              <wp:wrapSquare wrapText="bothSides"/>
              <wp:docPr id="33444" name="Group 33444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4608703" cy="283464"/>
                        <a:chOff x="0" y="0"/>
                        <a:chExt cx="4608703" cy="283464"/>
                      </a:xfrm>
                    </wpg:grpSpPr>
                    <pic:pic xmlns:pic="http://schemas.openxmlformats.org/drawingml/2006/picture">
                      <pic:nvPicPr>
                        <pic:cNvPr id="33445" name="Picture 33445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755013" cy="141732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33446" name="Picture 33446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1675257" y="0"/>
                          <a:ext cx="2933446" cy="141732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33447" name="Picture 33447"/>
                        <pic:cNvPicPr/>
                      </pic:nvPicPr>
                      <pic:blipFill>
                        <a:blip r:embed="rId3"/>
                        <a:stretch>
                          <a:fillRect/>
                        </a:stretch>
                      </pic:blipFill>
                      <pic:spPr>
                        <a:xfrm>
                          <a:off x="0" y="141732"/>
                          <a:ext cx="1203909" cy="141732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33448" name="Picture 33448"/>
                        <pic:cNvPicPr/>
                      </pic:nvPicPr>
                      <pic:blipFill>
                        <a:blip r:embed="rId4"/>
                        <a:stretch>
                          <a:fillRect/>
                        </a:stretch>
                      </pic:blipFill>
                      <pic:spPr>
                        <a:xfrm>
                          <a:off x="1149477" y="141732"/>
                          <a:ext cx="888822" cy="141732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33444" style="width:362.89pt;height:22.32pt;position:absolute;mso-position-horizontal-relative:page;mso-position-horizontal:absolute;margin-left:106.34pt;mso-position-vertical-relative:page;margin-top:35.9999pt;" coordsize="46087,2834">
              <v:shape id="Picture 33445" style="position:absolute;width:17550;height:1417;left:0;top:0;" filled="f">
                <v:imagedata r:id="rId68"/>
              </v:shape>
              <v:shape id="Picture 33446" style="position:absolute;width:29334;height:1417;left:16752;top:0;" filled="f">
                <v:imagedata r:id="rId69"/>
              </v:shape>
              <v:shape id="Picture 33447" style="position:absolute;width:12039;height:1417;left:0;top:1417;" filled="f">
                <v:imagedata r:id="rId70"/>
              </v:shape>
              <v:shape id="Picture 33448" style="position:absolute;width:8888;height:1417;left:11494;top:1417;" filled="f">
                <v:imagedata r:id="rId71"/>
              </v:shape>
              <w10:wrap type="square"/>
            </v:group>
          </w:pict>
        </mc:Fallback>
      </mc:AlternateContent>
    </w:r>
    <w:r>
      <w:t xml:space="preserve"> </w:t>
    </w:r>
  </w:p>
  <w:p w14:paraId="1BCF631C" w14:textId="77777777" w:rsidR="00450C1F" w:rsidRDefault="00476B92">
    <w:pPr>
      <w:spacing w:after="0" w:line="259" w:lineRule="auto"/>
      <w:ind w:left="0" w:firstLine="0"/>
      <w:jc w:val="left"/>
    </w:pPr>
    <w:r>
      <w:t xml:space="preserve"> </w:t>
    </w:r>
  </w:p>
  <w:p w14:paraId="7E19F31F" w14:textId="77777777" w:rsidR="00450C1F" w:rsidRDefault="00476B92">
    <w:pPr>
      <w:spacing w:after="0" w:line="259" w:lineRule="auto"/>
      <w:ind w:left="0" w:firstLine="0"/>
      <w:jc w:val="left"/>
    </w:pPr>
    <w:r>
      <w:t xml:space="preserve"> 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0172B4" w14:textId="23D746D6" w:rsidR="00450C1F" w:rsidRDefault="00450C1F">
    <w:pPr>
      <w:spacing w:after="0" w:line="259" w:lineRule="auto"/>
      <w:ind w:left="0" w:firstLine="0"/>
      <w:jc w:val="left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26765C" w14:textId="77777777" w:rsidR="00450C1F" w:rsidRDefault="00450C1F">
    <w:pPr>
      <w:spacing w:after="160" w:line="259" w:lineRule="auto"/>
      <w:ind w:left="0" w:firstLine="0"/>
      <w:jc w:val="lef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8C3AFE"/>
    <w:multiLevelType w:val="hybridMultilevel"/>
    <w:tmpl w:val="C7B4C7A8"/>
    <w:lvl w:ilvl="0" w:tplc="FF0E7954">
      <w:start w:val="1"/>
      <w:numFmt w:val="decimal"/>
      <w:lvlText w:val="%1."/>
      <w:lvlJc w:val="left"/>
      <w:pPr>
        <w:ind w:left="28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31E0A37A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FE325588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D1C0547A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5A6EACAC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E362B798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FBAA5618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32FAE94C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86B2BD10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141E72EC"/>
    <w:multiLevelType w:val="hybridMultilevel"/>
    <w:tmpl w:val="1B62DFEE"/>
    <w:lvl w:ilvl="0" w:tplc="64A81914">
      <w:start w:val="1"/>
      <w:numFmt w:val="decimal"/>
      <w:lvlText w:val="%1.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58D41844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4BAA4E70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AEBE45FC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2D16EA4C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E53CBECE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5DFC03EA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90300F7C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780613E8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570C41EC"/>
    <w:multiLevelType w:val="hybridMultilevel"/>
    <w:tmpl w:val="803E3098"/>
    <w:lvl w:ilvl="0" w:tplc="7C64A134">
      <w:start w:val="1"/>
      <w:numFmt w:val="decimal"/>
      <w:lvlText w:val="%1"/>
      <w:lvlJc w:val="left"/>
      <w:pPr>
        <w:ind w:left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superscript"/>
      </w:rPr>
    </w:lvl>
    <w:lvl w:ilvl="1" w:tplc="B360EED8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superscript"/>
      </w:rPr>
    </w:lvl>
    <w:lvl w:ilvl="2" w:tplc="8648FD6E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superscript"/>
      </w:rPr>
    </w:lvl>
    <w:lvl w:ilvl="3" w:tplc="305EF722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superscript"/>
      </w:rPr>
    </w:lvl>
    <w:lvl w:ilvl="4" w:tplc="62F4C260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superscript"/>
      </w:rPr>
    </w:lvl>
    <w:lvl w:ilvl="5" w:tplc="8918EF46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superscript"/>
      </w:rPr>
    </w:lvl>
    <w:lvl w:ilvl="6" w:tplc="1504A2E8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superscript"/>
      </w:rPr>
    </w:lvl>
    <w:lvl w:ilvl="7" w:tplc="2CCC1760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superscript"/>
      </w:rPr>
    </w:lvl>
    <w:lvl w:ilvl="8" w:tplc="2FAAD9DE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superscript"/>
      </w:rPr>
    </w:lvl>
  </w:abstractNum>
  <w:abstractNum w:abstractNumId="3" w15:restartNumberingAfterBreak="0">
    <w:nsid w:val="5A232DE9"/>
    <w:multiLevelType w:val="hybridMultilevel"/>
    <w:tmpl w:val="935C93E4"/>
    <w:lvl w:ilvl="0" w:tplc="8BBC540A">
      <w:start w:val="1"/>
      <w:numFmt w:val="lowerLetter"/>
      <w:lvlText w:val="%1."/>
      <w:lvlJc w:val="left"/>
      <w:pPr>
        <w:ind w:left="2484" w:hanging="360"/>
      </w:pPr>
      <w:rPr>
        <w:rFonts w:hint="default"/>
      </w:rPr>
    </w:lvl>
    <w:lvl w:ilvl="1" w:tplc="100C0019" w:tentative="1">
      <w:start w:val="1"/>
      <w:numFmt w:val="lowerLetter"/>
      <w:lvlText w:val="%2."/>
      <w:lvlJc w:val="left"/>
      <w:pPr>
        <w:ind w:left="3204" w:hanging="360"/>
      </w:pPr>
    </w:lvl>
    <w:lvl w:ilvl="2" w:tplc="100C001B" w:tentative="1">
      <w:start w:val="1"/>
      <w:numFmt w:val="lowerRoman"/>
      <w:lvlText w:val="%3."/>
      <w:lvlJc w:val="right"/>
      <w:pPr>
        <w:ind w:left="3924" w:hanging="180"/>
      </w:pPr>
    </w:lvl>
    <w:lvl w:ilvl="3" w:tplc="100C000F" w:tentative="1">
      <w:start w:val="1"/>
      <w:numFmt w:val="decimal"/>
      <w:lvlText w:val="%4."/>
      <w:lvlJc w:val="left"/>
      <w:pPr>
        <w:ind w:left="4644" w:hanging="360"/>
      </w:pPr>
    </w:lvl>
    <w:lvl w:ilvl="4" w:tplc="100C0019" w:tentative="1">
      <w:start w:val="1"/>
      <w:numFmt w:val="lowerLetter"/>
      <w:lvlText w:val="%5."/>
      <w:lvlJc w:val="left"/>
      <w:pPr>
        <w:ind w:left="5364" w:hanging="360"/>
      </w:pPr>
    </w:lvl>
    <w:lvl w:ilvl="5" w:tplc="100C001B" w:tentative="1">
      <w:start w:val="1"/>
      <w:numFmt w:val="lowerRoman"/>
      <w:lvlText w:val="%6."/>
      <w:lvlJc w:val="right"/>
      <w:pPr>
        <w:ind w:left="6084" w:hanging="180"/>
      </w:pPr>
    </w:lvl>
    <w:lvl w:ilvl="6" w:tplc="100C000F" w:tentative="1">
      <w:start w:val="1"/>
      <w:numFmt w:val="decimal"/>
      <w:lvlText w:val="%7."/>
      <w:lvlJc w:val="left"/>
      <w:pPr>
        <w:ind w:left="6804" w:hanging="360"/>
      </w:pPr>
    </w:lvl>
    <w:lvl w:ilvl="7" w:tplc="100C0019" w:tentative="1">
      <w:start w:val="1"/>
      <w:numFmt w:val="lowerLetter"/>
      <w:lvlText w:val="%8."/>
      <w:lvlJc w:val="left"/>
      <w:pPr>
        <w:ind w:left="7524" w:hanging="360"/>
      </w:pPr>
    </w:lvl>
    <w:lvl w:ilvl="8" w:tplc="100C001B" w:tentative="1">
      <w:start w:val="1"/>
      <w:numFmt w:val="lowerRoman"/>
      <w:lvlText w:val="%9."/>
      <w:lvlJc w:val="right"/>
      <w:pPr>
        <w:ind w:left="8244" w:hanging="180"/>
      </w:pPr>
    </w:lvl>
  </w:abstractNum>
  <w:abstractNum w:abstractNumId="4" w15:restartNumberingAfterBreak="0">
    <w:nsid w:val="5DBF3560"/>
    <w:multiLevelType w:val="hybridMultilevel"/>
    <w:tmpl w:val="AAAABD14"/>
    <w:lvl w:ilvl="0" w:tplc="6396F302">
      <w:start w:val="1"/>
      <w:numFmt w:val="lowerLetter"/>
      <w:lvlText w:val="%1."/>
      <w:lvlJc w:val="left"/>
      <w:pPr>
        <w:ind w:left="323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1FB00ACC">
      <w:start w:val="1"/>
      <w:numFmt w:val="lowerLetter"/>
      <w:lvlText w:val="%2"/>
      <w:lvlJc w:val="left"/>
      <w:pPr>
        <w:ind w:left="395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8B3C266A">
      <w:start w:val="1"/>
      <w:numFmt w:val="lowerRoman"/>
      <w:lvlText w:val="%3"/>
      <w:lvlJc w:val="left"/>
      <w:pPr>
        <w:ind w:left="467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02002442">
      <w:start w:val="1"/>
      <w:numFmt w:val="decimal"/>
      <w:lvlText w:val="%4"/>
      <w:lvlJc w:val="left"/>
      <w:pPr>
        <w:ind w:left="539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78DE6DB4">
      <w:start w:val="1"/>
      <w:numFmt w:val="lowerLetter"/>
      <w:lvlText w:val="%5"/>
      <w:lvlJc w:val="left"/>
      <w:pPr>
        <w:ind w:left="611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2AF675E8">
      <w:start w:val="1"/>
      <w:numFmt w:val="lowerRoman"/>
      <w:lvlText w:val="%6"/>
      <w:lvlJc w:val="left"/>
      <w:pPr>
        <w:ind w:left="683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E01E62CE">
      <w:start w:val="1"/>
      <w:numFmt w:val="decimal"/>
      <w:lvlText w:val="%7"/>
      <w:lvlJc w:val="left"/>
      <w:pPr>
        <w:ind w:left="755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D598C284">
      <w:start w:val="1"/>
      <w:numFmt w:val="lowerLetter"/>
      <w:lvlText w:val="%8"/>
      <w:lvlJc w:val="left"/>
      <w:pPr>
        <w:ind w:left="827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E23A5DF4">
      <w:start w:val="1"/>
      <w:numFmt w:val="lowerRoman"/>
      <w:lvlText w:val="%9"/>
      <w:lvlJc w:val="left"/>
      <w:pPr>
        <w:ind w:left="899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76A61FF4"/>
    <w:multiLevelType w:val="hybridMultilevel"/>
    <w:tmpl w:val="2870CD26"/>
    <w:lvl w:ilvl="0" w:tplc="9DA2CB92">
      <w:start w:val="1"/>
      <w:numFmt w:val="lowerLetter"/>
      <w:lvlText w:val="%1."/>
      <w:lvlJc w:val="left"/>
      <w:pPr>
        <w:ind w:left="2490" w:hanging="360"/>
      </w:pPr>
      <w:rPr>
        <w:rFonts w:hint="default"/>
      </w:rPr>
    </w:lvl>
    <w:lvl w:ilvl="1" w:tplc="100C0019" w:tentative="1">
      <w:start w:val="1"/>
      <w:numFmt w:val="lowerLetter"/>
      <w:lvlText w:val="%2."/>
      <w:lvlJc w:val="left"/>
      <w:pPr>
        <w:ind w:left="3210" w:hanging="360"/>
      </w:pPr>
    </w:lvl>
    <w:lvl w:ilvl="2" w:tplc="100C001B" w:tentative="1">
      <w:start w:val="1"/>
      <w:numFmt w:val="lowerRoman"/>
      <w:lvlText w:val="%3."/>
      <w:lvlJc w:val="right"/>
      <w:pPr>
        <w:ind w:left="3930" w:hanging="180"/>
      </w:pPr>
    </w:lvl>
    <w:lvl w:ilvl="3" w:tplc="100C000F" w:tentative="1">
      <w:start w:val="1"/>
      <w:numFmt w:val="decimal"/>
      <w:lvlText w:val="%4."/>
      <w:lvlJc w:val="left"/>
      <w:pPr>
        <w:ind w:left="4650" w:hanging="360"/>
      </w:pPr>
    </w:lvl>
    <w:lvl w:ilvl="4" w:tplc="100C0019" w:tentative="1">
      <w:start w:val="1"/>
      <w:numFmt w:val="lowerLetter"/>
      <w:lvlText w:val="%5."/>
      <w:lvlJc w:val="left"/>
      <w:pPr>
        <w:ind w:left="5370" w:hanging="360"/>
      </w:pPr>
    </w:lvl>
    <w:lvl w:ilvl="5" w:tplc="100C001B" w:tentative="1">
      <w:start w:val="1"/>
      <w:numFmt w:val="lowerRoman"/>
      <w:lvlText w:val="%6."/>
      <w:lvlJc w:val="right"/>
      <w:pPr>
        <w:ind w:left="6090" w:hanging="180"/>
      </w:pPr>
    </w:lvl>
    <w:lvl w:ilvl="6" w:tplc="100C000F" w:tentative="1">
      <w:start w:val="1"/>
      <w:numFmt w:val="decimal"/>
      <w:lvlText w:val="%7."/>
      <w:lvlJc w:val="left"/>
      <w:pPr>
        <w:ind w:left="6810" w:hanging="360"/>
      </w:pPr>
    </w:lvl>
    <w:lvl w:ilvl="7" w:tplc="100C0019" w:tentative="1">
      <w:start w:val="1"/>
      <w:numFmt w:val="lowerLetter"/>
      <w:lvlText w:val="%8."/>
      <w:lvlJc w:val="left"/>
      <w:pPr>
        <w:ind w:left="7530" w:hanging="360"/>
      </w:pPr>
    </w:lvl>
    <w:lvl w:ilvl="8" w:tplc="100C001B" w:tentative="1">
      <w:start w:val="1"/>
      <w:numFmt w:val="lowerRoman"/>
      <w:lvlText w:val="%9."/>
      <w:lvlJc w:val="right"/>
      <w:pPr>
        <w:ind w:left="8250" w:hanging="180"/>
      </w:pPr>
    </w:lvl>
  </w:abstractNum>
  <w:abstractNum w:abstractNumId="6" w15:restartNumberingAfterBreak="0">
    <w:nsid w:val="77CA4802"/>
    <w:multiLevelType w:val="hybridMultilevel"/>
    <w:tmpl w:val="8508102A"/>
    <w:lvl w:ilvl="0" w:tplc="88B61B2C">
      <w:start w:val="1"/>
      <w:numFmt w:val="lowerLetter"/>
      <w:lvlText w:val="%1."/>
      <w:lvlJc w:val="left"/>
      <w:pPr>
        <w:ind w:left="71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BF968B50">
      <w:start w:val="1"/>
      <w:numFmt w:val="lowerLetter"/>
      <w:lvlText w:val="%2"/>
      <w:lvlJc w:val="left"/>
      <w:pPr>
        <w:ind w:left="143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1F704B90">
      <w:start w:val="1"/>
      <w:numFmt w:val="lowerRoman"/>
      <w:lvlText w:val="%3"/>
      <w:lvlJc w:val="left"/>
      <w:pPr>
        <w:ind w:left="215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615C9F6E">
      <w:start w:val="1"/>
      <w:numFmt w:val="decimal"/>
      <w:lvlText w:val="%4"/>
      <w:lvlJc w:val="left"/>
      <w:pPr>
        <w:ind w:left="287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B6EC30D8">
      <w:start w:val="1"/>
      <w:numFmt w:val="lowerLetter"/>
      <w:lvlText w:val="%5"/>
      <w:lvlJc w:val="left"/>
      <w:pPr>
        <w:ind w:left="359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209691EE">
      <w:start w:val="1"/>
      <w:numFmt w:val="lowerRoman"/>
      <w:lvlText w:val="%6"/>
      <w:lvlJc w:val="left"/>
      <w:pPr>
        <w:ind w:left="431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EB7200FA">
      <w:start w:val="1"/>
      <w:numFmt w:val="decimal"/>
      <w:lvlText w:val="%7"/>
      <w:lvlJc w:val="left"/>
      <w:pPr>
        <w:ind w:left="503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DD689F80">
      <w:start w:val="1"/>
      <w:numFmt w:val="lowerLetter"/>
      <w:lvlText w:val="%8"/>
      <w:lvlJc w:val="left"/>
      <w:pPr>
        <w:ind w:left="575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71D46A2C">
      <w:start w:val="1"/>
      <w:numFmt w:val="lowerRoman"/>
      <w:lvlText w:val="%9"/>
      <w:lvlJc w:val="left"/>
      <w:pPr>
        <w:ind w:left="647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490104019">
    <w:abstractNumId w:val="1"/>
  </w:num>
  <w:num w:numId="2" w16cid:durableId="1031879932">
    <w:abstractNumId w:val="0"/>
  </w:num>
  <w:num w:numId="3" w16cid:durableId="701200497">
    <w:abstractNumId w:val="4"/>
  </w:num>
  <w:num w:numId="4" w16cid:durableId="325865301">
    <w:abstractNumId w:val="6"/>
  </w:num>
  <w:num w:numId="5" w16cid:durableId="578711067">
    <w:abstractNumId w:val="2"/>
  </w:num>
  <w:num w:numId="6" w16cid:durableId="474420379">
    <w:abstractNumId w:val="3"/>
  </w:num>
  <w:num w:numId="7" w16cid:durableId="62963180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50C1F"/>
    <w:rsid w:val="000547A9"/>
    <w:rsid w:val="000550FA"/>
    <w:rsid w:val="000C4527"/>
    <w:rsid w:val="000D0DC8"/>
    <w:rsid w:val="001051A7"/>
    <w:rsid w:val="00113714"/>
    <w:rsid w:val="0011596D"/>
    <w:rsid w:val="0015623C"/>
    <w:rsid w:val="001E3770"/>
    <w:rsid w:val="001F0F44"/>
    <w:rsid w:val="00225071"/>
    <w:rsid w:val="00244648"/>
    <w:rsid w:val="00257BC5"/>
    <w:rsid w:val="002643D9"/>
    <w:rsid w:val="002D7FEF"/>
    <w:rsid w:val="00394804"/>
    <w:rsid w:val="003A453E"/>
    <w:rsid w:val="00450C1F"/>
    <w:rsid w:val="00476B92"/>
    <w:rsid w:val="004C4E42"/>
    <w:rsid w:val="00556937"/>
    <w:rsid w:val="00561E87"/>
    <w:rsid w:val="00562891"/>
    <w:rsid w:val="00585850"/>
    <w:rsid w:val="005A5FC3"/>
    <w:rsid w:val="005B08A2"/>
    <w:rsid w:val="005C6AA9"/>
    <w:rsid w:val="005F3AFC"/>
    <w:rsid w:val="006803AA"/>
    <w:rsid w:val="006805B4"/>
    <w:rsid w:val="006819B5"/>
    <w:rsid w:val="006B7D4A"/>
    <w:rsid w:val="006D7D7B"/>
    <w:rsid w:val="006E6076"/>
    <w:rsid w:val="007247DA"/>
    <w:rsid w:val="008522F2"/>
    <w:rsid w:val="00884519"/>
    <w:rsid w:val="009022A5"/>
    <w:rsid w:val="00920F36"/>
    <w:rsid w:val="00964C8D"/>
    <w:rsid w:val="009D1F15"/>
    <w:rsid w:val="009D4D0F"/>
    <w:rsid w:val="009F6ED9"/>
    <w:rsid w:val="00AB7C51"/>
    <w:rsid w:val="00AD465A"/>
    <w:rsid w:val="00B82A58"/>
    <w:rsid w:val="00BB5D6B"/>
    <w:rsid w:val="00BF019F"/>
    <w:rsid w:val="00C5119E"/>
    <w:rsid w:val="00C60997"/>
    <w:rsid w:val="00CA293F"/>
    <w:rsid w:val="00CB23DC"/>
    <w:rsid w:val="00D7403D"/>
    <w:rsid w:val="00D83EA3"/>
    <w:rsid w:val="00E3521E"/>
    <w:rsid w:val="00E9552C"/>
    <w:rsid w:val="00EC01E2"/>
    <w:rsid w:val="00F004FB"/>
    <w:rsid w:val="00F4020F"/>
    <w:rsid w:val="00F97C9C"/>
    <w:rsid w:val="00FA71AA"/>
    <w:rsid w:val="00FC70D5"/>
    <w:rsid w:val="00FE50F7"/>
    <w:rsid w:val="00FF55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4D24907D"/>
  <w15:docId w15:val="{2D5ED435-63A8-4FA2-B0E9-349B228EAA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fr-CH" w:eastAsia="fr-CH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26" w:line="270" w:lineRule="auto"/>
      <w:ind w:left="10" w:hanging="10"/>
      <w:jc w:val="both"/>
    </w:pPr>
    <w:rPr>
      <w:rFonts w:ascii="Arial" w:eastAsia="Arial" w:hAnsi="Arial" w:cs="Arial"/>
      <w:color w:val="000000"/>
      <w:sz w:val="20"/>
    </w:rPr>
  </w:style>
  <w:style w:type="paragraph" w:styleId="Titre1">
    <w:name w:val="heading 1"/>
    <w:next w:val="Normal"/>
    <w:link w:val="Titre1Car"/>
    <w:uiPriority w:val="9"/>
    <w:qFormat/>
    <w:pPr>
      <w:keepNext/>
      <w:keepLines/>
      <w:spacing w:after="0"/>
      <w:outlineLvl w:val="0"/>
    </w:pPr>
    <w:rPr>
      <w:rFonts w:ascii="Gill Sans MT" w:eastAsia="Gill Sans MT" w:hAnsi="Gill Sans MT" w:cs="Gill Sans MT"/>
      <w:b/>
      <w:color w:val="000000"/>
      <w:sz w:val="72"/>
    </w:rPr>
  </w:style>
  <w:style w:type="paragraph" w:styleId="Titre2">
    <w:name w:val="heading 2"/>
    <w:next w:val="Normal"/>
    <w:link w:val="Titre2Car"/>
    <w:uiPriority w:val="9"/>
    <w:unhideWhenUsed/>
    <w:qFormat/>
    <w:pPr>
      <w:keepNext/>
      <w:keepLines/>
      <w:spacing w:after="11" w:line="250" w:lineRule="auto"/>
      <w:ind w:left="10" w:hanging="10"/>
      <w:outlineLvl w:val="1"/>
    </w:pPr>
    <w:rPr>
      <w:rFonts w:ascii="Gill Sans MT" w:eastAsia="Gill Sans MT" w:hAnsi="Gill Sans MT" w:cs="Gill Sans MT"/>
      <w:b/>
      <w:color w:val="000000"/>
      <w:sz w:val="28"/>
    </w:rPr>
  </w:style>
  <w:style w:type="paragraph" w:styleId="Titre3">
    <w:name w:val="heading 3"/>
    <w:next w:val="Normal"/>
    <w:link w:val="Titre3Car"/>
    <w:uiPriority w:val="9"/>
    <w:unhideWhenUsed/>
    <w:qFormat/>
    <w:pPr>
      <w:keepNext/>
      <w:keepLines/>
      <w:spacing w:after="63"/>
      <w:ind w:left="10" w:hanging="10"/>
      <w:outlineLvl w:val="2"/>
    </w:pPr>
    <w:rPr>
      <w:rFonts w:ascii="Gill Sans MT" w:eastAsia="Gill Sans MT" w:hAnsi="Gill Sans MT" w:cs="Gill Sans MT"/>
      <w:b/>
      <w:color w:val="000000"/>
      <w:sz w:val="24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link w:val="Titre1"/>
    <w:rPr>
      <w:rFonts w:ascii="Gill Sans MT" w:eastAsia="Gill Sans MT" w:hAnsi="Gill Sans MT" w:cs="Gill Sans MT"/>
      <w:b/>
      <w:color w:val="000000"/>
      <w:sz w:val="72"/>
    </w:rPr>
  </w:style>
  <w:style w:type="paragraph" w:customStyle="1" w:styleId="footnotedescription">
    <w:name w:val="footnote description"/>
    <w:next w:val="Normal"/>
    <w:link w:val="footnotedescriptionChar"/>
    <w:hidden/>
    <w:pPr>
      <w:spacing w:after="0"/>
    </w:pPr>
    <w:rPr>
      <w:rFonts w:ascii="Arial" w:eastAsia="Arial" w:hAnsi="Arial" w:cs="Arial"/>
      <w:color w:val="000000"/>
      <w:sz w:val="18"/>
    </w:rPr>
  </w:style>
  <w:style w:type="character" w:customStyle="1" w:styleId="footnotedescriptionChar">
    <w:name w:val="footnote description Char"/>
    <w:link w:val="footnotedescription"/>
    <w:rPr>
      <w:rFonts w:ascii="Arial" w:eastAsia="Arial" w:hAnsi="Arial" w:cs="Arial"/>
      <w:color w:val="000000"/>
      <w:sz w:val="18"/>
    </w:rPr>
  </w:style>
  <w:style w:type="character" w:customStyle="1" w:styleId="Titre3Car">
    <w:name w:val="Titre 3 Car"/>
    <w:link w:val="Titre3"/>
    <w:rPr>
      <w:rFonts w:ascii="Gill Sans MT" w:eastAsia="Gill Sans MT" w:hAnsi="Gill Sans MT" w:cs="Gill Sans MT"/>
      <w:b/>
      <w:color w:val="000000"/>
      <w:sz w:val="24"/>
    </w:rPr>
  </w:style>
  <w:style w:type="character" w:customStyle="1" w:styleId="Titre2Car">
    <w:name w:val="Titre 2 Car"/>
    <w:link w:val="Titre2"/>
    <w:rPr>
      <w:rFonts w:ascii="Gill Sans MT" w:eastAsia="Gill Sans MT" w:hAnsi="Gill Sans MT" w:cs="Gill Sans MT"/>
      <w:b/>
      <w:color w:val="000000"/>
      <w:sz w:val="28"/>
    </w:rPr>
  </w:style>
  <w:style w:type="character" w:customStyle="1" w:styleId="footnotemark">
    <w:name w:val="footnote mark"/>
    <w:hidden/>
    <w:rPr>
      <w:rFonts w:ascii="Arial" w:eastAsia="Arial" w:hAnsi="Arial" w:cs="Arial"/>
      <w:color w:val="000000"/>
      <w:sz w:val="18"/>
      <w:vertAlign w:val="superscript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Pieddepage">
    <w:name w:val="footer"/>
    <w:basedOn w:val="Normal"/>
    <w:link w:val="PieddepageCar"/>
    <w:uiPriority w:val="99"/>
    <w:unhideWhenUsed/>
    <w:rsid w:val="0011371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113714"/>
    <w:rPr>
      <w:rFonts w:ascii="Arial" w:eastAsia="Arial" w:hAnsi="Arial" w:cs="Arial"/>
      <w:color w:val="000000"/>
      <w:sz w:val="20"/>
    </w:rPr>
  </w:style>
  <w:style w:type="table" w:styleId="Grilledutableau">
    <w:name w:val="Table Grid"/>
    <w:basedOn w:val="TableauNormal"/>
    <w:uiPriority w:val="39"/>
    <w:rsid w:val="0011596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tedebasdepage">
    <w:name w:val="footnote text"/>
    <w:basedOn w:val="Normal"/>
    <w:link w:val="NotedebasdepageCar"/>
    <w:uiPriority w:val="99"/>
    <w:semiHidden/>
    <w:unhideWhenUsed/>
    <w:rsid w:val="00FA71AA"/>
    <w:pPr>
      <w:spacing w:after="0" w:line="240" w:lineRule="auto"/>
    </w:pPr>
    <w:rPr>
      <w:szCs w:val="20"/>
    </w:rPr>
  </w:style>
  <w:style w:type="character" w:customStyle="1" w:styleId="NotedebasdepageCar">
    <w:name w:val="Note de bas de page Car"/>
    <w:basedOn w:val="Policepardfaut"/>
    <w:link w:val="Notedebasdepage"/>
    <w:uiPriority w:val="99"/>
    <w:semiHidden/>
    <w:rsid w:val="00FA71AA"/>
    <w:rPr>
      <w:rFonts w:ascii="Arial" w:eastAsia="Arial" w:hAnsi="Arial" w:cs="Arial"/>
      <w:color w:val="000000"/>
      <w:sz w:val="20"/>
      <w:szCs w:val="20"/>
    </w:rPr>
  </w:style>
  <w:style w:type="character" w:styleId="Appelnotedebasdep">
    <w:name w:val="footnote reference"/>
    <w:basedOn w:val="Policepardfaut"/>
    <w:uiPriority w:val="99"/>
    <w:semiHidden/>
    <w:unhideWhenUsed/>
    <w:rsid w:val="00FA71AA"/>
    <w:rPr>
      <w:vertAlign w:val="superscript"/>
    </w:rPr>
  </w:style>
  <w:style w:type="paragraph" w:styleId="Paragraphedeliste">
    <w:name w:val="List Paragraph"/>
    <w:basedOn w:val="Normal"/>
    <w:uiPriority w:val="34"/>
    <w:qFormat/>
    <w:rsid w:val="001E3770"/>
    <w:pPr>
      <w:ind w:left="720"/>
      <w:contextualSpacing/>
    </w:pPr>
  </w:style>
  <w:style w:type="paragraph" w:styleId="Sansinterligne">
    <w:name w:val="No Spacing"/>
    <w:uiPriority w:val="1"/>
    <w:qFormat/>
    <w:rsid w:val="000D0DC8"/>
    <w:pPr>
      <w:spacing w:after="0" w:line="240" w:lineRule="auto"/>
      <w:ind w:left="10" w:hanging="10"/>
      <w:jc w:val="both"/>
    </w:pPr>
    <w:rPr>
      <w:rFonts w:ascii="Arial" w:eastAsia="Arial" w:hAnsi="Arial" w:cs="Arial"/>
      <w:color w:val="000000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5" Type="http://schemas.openxmlformats.org/officeDocument/2006/relationships/header" Target="header3.xml"/><Relationship Id="rId10" Type="http://schemas.openxmlformats.org/officeDocument/2006/relationships/image" Target="media/image1.jp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oter" Target="footer2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hyperlink" Target="mailto:info@servion.ch" TargetMode="Externa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68" Type="http://schemas.openxmlformats.org/officeDocument/2006/relationships/image" Target="media/image35.png"/><Relationship Id="rId71" Type="http://schemas.openxmlformats.org/officeDocument/2006/relationships/image" Target="media/image380.png"/><Relationship Id="rId2" Type="http://schemas.openxmlformats.org/officeDocument/2006/relationships/image" Target="media/image3.png"/><Relationship Id="rId70" Type="http://schemas.openxmlformats.org/officeDocument/2006/relationships/image" Target="media/image37.png"/><Relationship Id="rId1" Type="http://schemas.openxmlformats.org/officeDocument/2006/relationships/image" Target="media/image2.png"/><Relationship Id="rId4" Type="http://schemas.openxmlformats.org/officeDocument/2006/relationships/image" Target="media/image5.png"/><Relationship Id="rId69" Type="http://schemas.openxmlformats.org/officeDocument/2006/relationships/image" Target="media/image36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dc86da5-ef61-44d7-9595-008f614712ce" xsi:nil="true"/>
    <lcf76f155ced4ddcb4097134ff3c332f xmlns="a244b058-381e-4597-91a5-b95e592f5f47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560932DF59F474FA1BF081DC515564C" ma:contentTypeVersion="17" ma:contentTypeDescription="Crée un document." ma:contentTypeScope="" ma:versionID="7e37cfcb224c1d442287435c13a53cab">
  <xsd:schema xmlns:xsd="http://www.w3.org/2001/XMLSchema" xmlns:xs="http://www.w3.org/2001/XMLSchema" xmlns:p="http://schemas.microsoft.com/office/2006/metadata/properties" xmlns:ns2="a244b058-381e-4597-91a5-b95e592f5f47" xmlns:ns3="8dc86da5-ef61-44d7-9595-008f614712ce" targetNamespace="http://schemas.microsoft.com/office/2006/metadata/properties" ma:root="true" ma:fieldsID="622be3c1c29477a7dad42be648a78d13" ns2:_="" ns3:_="">
    <xsd:import namespace="a244b058-381e-4597-91a5-b95e592f5f47"/>
    <xsd:import namespace="8dc86da5-ef61-44d7-9595-008f614712c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3:SharedWithUsers" minOccurs="0"/>
                <xsd:element ref="ns3:SharedWithDetails" minOccurs="0"/>
                <xsd:element ref="ns3:TaxCatchAll" minOccurs="0"/>
                <xsd:element ref="ns2:lcf76f155ced4ddcb4097134ff3c332f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244b058-381e-4597-91a5-b95e592f5f4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20" nillable="true" ma:taxonomy="true" ma:internalName="lcf76f155ced4ddcb4097134ff3c332f" ma:taxonomyFieldName="MediaServiceImageTags" ma:displayName="Balises d’images" ma:readOnly="false" ma:fieldId="{5cf76f15-5ced-4ddc-b409-7134ff3c332f}" ma:taxonomyMulti="true" ma:sspId="13186a93-11b1-41c0-bb5b-a42b0ccbcc4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dc86da5-ef61-44d7-9595-008f614712ce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Partagé avec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Partagé avec dé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8" nillable="true" ma:displayName="Taxonomy Catch All Column" ma:hidden="true" ma:list="{af72f8e8-457f-48af-9e30-9fc8735ec9b3}" ma:internalName="TaxCatchAll" ma:showField="CatchAllData" ma:web="8dc86da5-ef61-44d7-9595-008f614712c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e de contenu"/>
        <xsd:element ref="dc:title" minOccurs="0" maxOccurs="1" ma:index="4" ma:displayName="Titr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9F40E6A-2862-45ED-8DD7-55A9F3A2099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FD5556C-6649-4728-A2D3-3EF0CD10181A}">
  <ds:schemaRefs>
    <ds:schemaRef ds:uri="http://schemas.microsoft.com/office/2006/metadata/properties"/>
    <ds:schemaRef ds:uri="http://schemas.microsoft.com/office/infopath/2007/PartnerControls"/>
    <ds:schemaRef ds:uri="8dc86da5-ef61-44d7-9595-008f614712ce"/>
    <ds:schemaRef ds:uri="a244b058-381e-4597-91a5-b95e592f5f47"/>
  </ds:schemaRefs>
</ds:datastoreItem>
</file>

<file path=customXml/itemProps3.xml><?xml version="1.0" encoding="utf-8"?>
<ds:datastoreItem xmlns:ds="http://schemas.openxmlformats.org/officeDocument/2006/customXml" ds:itemID="{EA788B11-1838-436B-ACAF-8662FAF36F2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244b058-381e-4597-91a5-b95e592f5f47"/>
    <ds:schemaRef ds:uri="8dc86da5-ef61-44d7-9595-008f614712c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3</Pages>
  <Words>518</Words>
  <Characters>2852</Characters>
  <Application>Microsoft Office Word</Application>
  <DocSecurity>0</DocSecurity>
  <Lines>23</Lines>
  <Paragraphs>6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(Microsoft Word - 2023_97_Pre\264avis_Patrimoine_arbor\351.docx)</vt:lpstr>
    </vt:vector>
  </TitlesOfParts>
  <Company/>
  <LinksUpToDate>false</LinksUpToDate>
  <CharactersWithSpaces>3364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(Microsoft Word - 2023_97_Pre\264avis_Patrimoine_arbor\351.docx)</dc:title>
  <dc:subject/>
  <dc:creator>Pierre Jordan</dc:creator>
  <cp:keywords/>
  <cp:lastModifiedBy>Christophe Chaillet</cp:lastModifiedBy>
  <cp:revision>4</cp:revision>
  <cp:lastPrinted>2026-02-06T07:10:00Z</cp:lastPrinted>
  <dcterms:created xsi:type="dcterms:W3CDTF">2026-02-06T07:10:00Z</dcterms:created>
  <dcterms:modified xsi:type="dcterms:W3CDTF">2026-02-13T07:29:00Z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0x0101001560932DF59F474FA1BF081DC515564C</vt:lpwstr>
  </property>
</Properties>
</file>